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Anime Movies About Animals</w:t>
      </w:r>
    </w:p>
    <w:p>
      <w:r>
        <w:t>منبع: https://www.cbr.com/masterpiece-anime-movies-about-animals/</w:t>
      </w:r>
    </w:p>
    <w:p>
      <w:r>
        <w:t>نویسنده: Russell Descourouez, Angelina</w:t>
      </w:r>
    </w:p>
    <w:p>
      <w:r>
        <w:t>تاریخ انتشار: 2026-10-28 13:15</w:t>
      </w:r>
    </w:p>
    <w:p>
      <w:r>
        <w:t>──────────────────────────────────────────────────</w:t>
      </w:r>
    </w:p>
    <w:p>
      <w:r>
        <w:t>Anime has a long history of telling incredible stories about animals, ranging from heartwarming adventures to heartbreaking tales of survival. While plenty of animated movies feature anthropomorphic characters, some of the medium's most memorable stories focus on animals, both real and fantastical, as they navigate their own worlds.</w:t>
      </w:r>
    </w:p>
    <w:p>
      <w:r>
        <w:t>Animal-centered anime can tell stories just as emotionally powerful as those featuring human characters. These five films explore the connections animals form with the world around them, offering a glimpse into the beauty and hardships of life beyond the human experience.</w:t>
      </w:r>
    </w:p>
    <w:p>
      <w:r>
        <w:t>King Fang Explores the Beauty and Brutality of Nature</w:t>
      </w:r>
    </w:p>
    <w:p>
      <w:r>
        <w:t>King Fang Image via Nippon Animation</w:t>
      </w:r>
    </w:p>
    <w:p>
      <w:r>
        <w:t>Not every animal story is a heartwarming adventure. King Fang from 1978 takes a considerably more brutal approach to its main hero, a dog born to a hunting dog and a European wolf that escaped from a circus. Although a human family raises Fang, he remains a wild animal at heart, torn between the comforts of domestic life and his natural instincts to hunt and live in the wilderness.</w:t>
      </w:r>
    </w:p>
    <w:p>
      <w:r>
        <w:t>This struggle between two very different worlds ultimately leads to tragedy, setting Fang on a journey that forces him to confront the harsh realities of nature. Things take a tragic turn when Fang's family falls victim to Gon, a massive brown bear living in the Daisetsuzan mountains.</w:t>
      </w:r>
    </w:p>
    <w:p>
      <w:r>
        <w:t>After returning from the circus, Fang sets out to confront the bear responsible for killing his family, facing other animals, hunters, and the harsh realities of survival along the way. His quest for revenge gives the film a more serious edge than many animal-centered anime and even Western cartoons, particularly as it explores the complicated relationship between humans and the natural world.</w:t>
      </w:r>
    </w:p>
    <w:p>
      <w:r>
        <w:t>Fang's journey also raises questions about whether an animal can ever truly leave its instincts behind, even after growing accustomed to life alongside humans. King Fang portrays the wilderness as a beautiful yet unforgiving place.</w:t>
      </w:r>
    </w:p>
    <w:p>
      <w:r>
        <w:t>With every pawstep Fang takes, he learns that the world he has entered doesn't care how much his humans loved him; it expects him to do whatever it takes to survive. His journey ultimately becomes a story about family, belonging, and the difficult balance between civilization and the wild.</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One Stormy Night Asks if Friendship Can Survive the Call of Nature</w:t>
      </w:r>
    </w:p>
    <w:p>
      <w:r>
        <w:t>One Stormy Night Image via Group TAC</w:t>
      </w:r>
    </w:p>
    <w:p>
      <w:r>
        <w:t>Arashi no Yoru ni, or One Stormy Night, is a multiple award-winning children's book by Yuichi Kimura and the first entry in a series of stories that Studio Group TAC adapted into a 2005 anime film. The movie focuses on an unlikely friendship between a wolf and a goat, exploring the forces that try to drive them apart after their first encounter during a storm.</w:t>
      </w:r>
    </w:p>
    <w:p>
      <w:r>
        <w:t>Mei wanders into a barn one night to escape the weather, and because of the darkness and storm, neither animal can see nor smell the other, so Mei only discovers that his newfound companion is a wolf named Gabu when they meet again. Their reunion brings an unusual problem: Mei and Gabu belong to groups that see each other as predator and prey.</w:t>
      </w:r>
    </w:p>
    <w:p>
      <w:r>
        <w:t>Mei's herd cannot understand why he would want to befriend a wolf, while Gabu's fellow wolves question why he would spend time with an animal he would normally hunt. The two decide to remain friends despite their clans' disapproval, eventually fleeing together in search of an Emerald Forest where they can live without persecution, but their journey presents an entirely new set of challenges.</w:t>
      </w:r>
    </w:p>
    <w:p>
      <w:r>
        <w:t>At its emotional core, the film is about looking beyond someone's upbringing and appearance to recognize the individual underneath. Mei and Gabu don't stop being a goat and a wolf, but they don't stop being Mei and Gabu either. Their friendship demonstrates that differences don't have to prevent two individuals from finding common ground, even when the world around them insists they should be enemies.</w:t>
      </w:r>
    </w:p>
    <w:p>
      <w:r>
        <w:t>You Are Umasou Shows the Meaning of Family Beyond Instinct</w:t>
      </w:r>
    </w:p>
    <w:p>
      <w:r>
        <w:t>You Are Umasou</w:t>
      </w:r>
    </w:p>
    <w:p>
      <w:r>
        <w:t>You Are Umasou is a movie based on a children's picture-book series by Tatsuya Miyanishi, animated by Ajia-do Animation Works. The story follows two dinosaurs raised by members of different species and explores how those bonds change their lives. First, there's Heart, who hatches from an egg that a Maiasaura discovers and raises alongside her own son, Light, as his brother.</w:t>
      </w:r>
    </w:p>
    <w:p>
      <w:r>
        <w:t>Heart doesn't realize his true Tyrannosaurus nature until a series of unfortunate events forces him to confront what he is. In order to protect his family from other Tyrannosaurs and his own predatory instincts, Heart joins a pack of Tyrannosaurs led by Gonza.</w:t>
      </w:r>
    </w:p>
    <w:p>
      <w:r>
        <w:t>Years later, Heart discovers an egg of his own, this time belonging to an herbivorous Ankylosaurus, setting him on a journey that makes him reconsider the path his adoptive family laid out for him and the future he wants to create. Despite their differences, Heart and Umasou quickly develop a genuine father-son relationship, with Heart taking responsibility for raising and protecting his adopted child.</w:t>
      </w:r>
    </w:p>
    <w:p>
      <w:r>
        <w:t>As Umasou grows older, Heart must contend with his own predatory instincts while trying to give his son a childhood filled with love and security. Their relationship mirrors Heart's own upbringing, giving him an opportunity to offer Umasou the same love and protection that his Maiasaura mother gave him.</w:t>
      </w:r>
    </w:p>
    <w:p>
      <w:r>
        <w:t>What makes You Are Umasou such a memorable story is watching Heart develop as a character, not only reckoning with his own past but realizing that what he is doesn't define him. Heart's relationship with Umasou challenges the natural expectations of the prehistoric world, showing how family can grow from affections rather than bloodlines or biology. Beneath its colorful animation and dinosaur adventure, the film delivers a surprisingly touching story about parenthood, acceptance, and what it means to be a true family.</w:t>
      </w:r>
    </w:p>
    <w:p>
      <w:r>
        <w:t>The Fantastic Adventures of Unico Is a Magical Journey About Kindness and Friendship</w:t>
      </w:r>
    </w:p>
    <w:p>
      <w:r>
        <w:t>The Fantastic Adventures of Unico</w:t>
      </w:r>
    </w:p>
    <w:p>
      <w:r>
        <w:t>The Unico manga series came from the mind of Osamu Tezuka, often called the "God of Manga," and for good reason. As one of the founding pillars of the manga industry, Tezuka created some of its most recognizable characters, including Astro Boy, but it's Unico that gets the spotlight here.</w:t>
      </w:r>
    </w:p>
    <w:p>
      <w:r>
        <w:t>More specifically, The Fantastic Adventures of Unico (1981) stands out for its international reach, debuting in Japan in 1981, Mexico in 1982, and the United States in 1983, following its production by Madhouse Banished from his home and separated from the world he knows, Unico travels through different lands and forming friendships along the way.</w:t>
      </w:r>
    </w:p>
    <w:p>
      <w:r>
        <w:t>The Fantastic Adventures of Unico embraces fairy-tale storytelling, making it a particularly charming family adventure. Unico's innocence and kindness repeatedly bring him into the lives of characters who need help, even when doing so puts him in danger. From befriending a lonely girl named Katy to meeting a demon that longs to become human, Unico shows compassion wherever he goes.</w:t>
      </w:r>
    </w:p>
    <w:p>
      <w:r>
        <w:t>However, his journey also comes with a bittersweetness to it, as the West Wind must repeatedly take him away from the friends he makes. At its heart, this story celebrates compassion and friendship. Unico may be a mythical creature, but his journey carries a very human message about kindness and the connections people make along the way. Even when those connections cannot last forever, the happiness shared between friends can leave a lasting impact on both their lives.</w:t>
      </w:r>
    </w:p>
    <w:p>
      <w:r>
        <w:t>Ringing Bell Shows That Revenge Corrupts an Innocent Soul</w:t>
      </w:r>
    </w:p>
    <w:p>
      <w:r>
        <w:t>Ringing-Bell 1 Image via Sanrio Films</w:t>
      </w:r>
    </w:p>
    <w:p>
      <w:r>
        <w:t>What starts as a precious family film takes a turn into a training montage and a cold revenge story in Ringing Bell, one of Sanrio's more controversial films of the 1970s. Written by Takashi Yanase, the creator of Anpanman, the film follows a young, adventurous lamb named Chirin, whose mother is killed by a wolf. Grief drives Chirin to seek revenge, setting him on a journey that will change him forever.</w:t>
      </w:r>
    </w:p>
    <w:p>
      <w:r>
        <w:t>After traveling up the mountains to find the wolf, Chirin discovers that he isn't strong enough to kill him. Rather than give up, he asks the wolf to train him so he can become strong enough to exact revenge, and the wolf agrees. Over the next three years, Chirin develops sharp horns and steady hooves, transforming into a dangerous ram in a training arc that would feel right at home in a story like Vinland Saga.</w:t>
      </w:r>
    </w:p>
    <w:p>
      <w:r>
        <w:t>However, Chirin doesn't realize that his final lesson will prove the hardest one of all. Ringing Bell explores the devastating consequences of revenge, showing how the pursuit of an eye for an eye can inflict pain on others. More importantly, Chirin's journey demonstrates how revenge can turn an innocent soul into the very monster it once feared.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