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Biggest Anime Mechs of All Time, Ranked By Size</w:t>
      </w:r>
    </w:p>
    <w:p>
      <w:r>
        <w:t>منبع: https://www.cbr.com/biggest-anime-mechs-ever-ranked-list/</w:t>
      </w:r>
    </w:p>
    <w:p>
      <w:r>
        <w:t>نویسنده: Areeba Khan</w:t>
      </w:r>
    </w:p>
    <w:p>
      <w:r>
        <w:t>تاریخ انتشار: 2026-08-23 03:45</w:t>
      </w:r>
    </w:p>
    <w:p>
      <w:r>
        <w:t>──────────────────────────────────────────────────</w:t>
      </w:r>
    </w:p>
    <w:p>
      <w:r>
        <w:t>Most giant robots in anime are around fifteen to twenty meters, roughly the height of a small building. A handful of mechs abandon that limit completely, growing large enough to double as starships, small moons, or entire galaxies.</w:t>
      </w:r>
    </w:p>
    <w:p>
      <w:r>
        <w:t>Every huge mech justifies its size through a different in-universe mechanism and not just a bigger frame. Some of them depend on crew willpower, some get their abilities from every battle they survive, and some even carry an entire city on their shoulders.</w:t>
      </w:r>
    </w:p>
    <w:p>
      <w:r>
        <w:t>Voltes V Towers Over Every Combining Robot From Its Television Era</w:t>
      </w:r>
    </w:p>
    <w:p>
      <w:r>
        <w:t>The cast of Voltes V poses together. Image via Sunrise</w:t>
      </w:r>
    </w:p>
    <w:p>
      <w:r>
        <w:t>Voltes V stands 58 meters tall and weighs 600 tons, which are exactly the numbers Chodenji Machine Voltes V lists in its official specs. That number matters because Voltes V exceeds Combattler V, the 57-meter super robot from Tadao Nagahama's earlier Robot Romance Trilogy that set the template Chodenji Machine Voltes V follows.</w:t>
      </w:r>
    </w:p>
    <w:p>
      <w:r>
        <w:t>The extra height comes from how the Volt Machines divide the body. Volt Cruiser forms the head, Volt Bomber the arms, Volt Panzer the torso, Volt Frigate the legs, and Volt Lander the feet, letting each part carry its own weight instead of forcing one single character to support the whole body. Mazinger Z's 18-meter frame from the same decade shows how far this five-vehicle format pushed size, exceeding most mecha of that era.</w:t>
      </w:r>
    </w:p>
    <w:p>
      <w:r>
        <w:t>Evangelion Units Match Tokyo-3 Because the City Is a Trap</w:t>
      </w:r>
    </w:p>
    <w:p>
      <w:r>
        <w:t>Unit-01 fights Unit-03 in Neon Genesis Evangelion Image via Gainax</w:t>
      </w:r>
    </w:p>
    <w:p>
      <w:r>
        <w:t>NERV's Evangelion units range from 40 to roughly 200 meters tall, varied by the continuity, which is a size engineers matched intentionally to Tokyo-3's retractable skyscrapers in Neon Genesis Evangelion. Engineers built the entire city to sink underground when under attack, turning Tokyo-3 into one massive weapons platform that hides Evangelion Unit-01 and its sister units below street level until an Angel arrives.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This sizing choice is more important than height because Evangelion Unit-01 is not a machine at all; it is a captive living creature born from Lilith that NERV encases in armor plating. Other machines enhance their performance through engineering or energy absorption, while Unit-01's mass reflects a living body NERV can barely control. That comparatively modest size makes Evangelion Units more unsettling because no framework determines that size. King J-Der Makes GaoGaiGar Look Small By Fusing A Robot With A Warship King J-Der GaoGaiGar Image via Studio 7 King J-Der stands 101 meters tall, more than three times GaoGaiGar's official 31.5-meter body in the same show. That gap exists because King J-Der isn't a sized-up humanoid like GaoGaiGar. Mega Fusion combines the cyborg Soldato-J 002 with the J-Ark starship from the Red Planet's Ark Fleet that remained inactive inside Mount Aso in Japan long before The King of Braves GaoGaiGar's story begins. Building King J-Der from a battleship body rather than individual limbs explains both its size and its range of weapons. A five-barrel Maser Cannon, Anti-Meson Cannons, and a full spread of ES Missiles all come from equipment meant for ship-to-ship warfare, and King J-Der makes use of that arsenal from the moment it appears in The King of Braves GaoGaiGar to save GaoGaiGar from three Primeval invaders. The Ideon’s Size Barely Hints at What Its Ide Energy Can Unleash Ideon conjures cosmic energy in Space Runaway Ideon. Image via Sunrise The Ideon measures around 105 meters tall throughout Space Runaway Ideon, which is a reasonable number for a gigantic robot. Solo Ship crew members pilot those three components independently before merging them into the full body. The real size and power live inside the Ide, which grants the Ideon abilities well beyond what its modest frame should physically allow. In the finale, the Ideon's Ide discharge erases its home star system and the surrounding galaxies, confirming that physical height no longer matters once Ide energy takes over. Yoshiyuki Tomino built the entire franchise around that gap between the Ideon's physical size and its actual power, making Ideon one of the only mechs whose power cannot be measured in size. Neo Zeong Turns Full Frontal Into a One-Man Command Fleet Neo Zeong Image via Sunrise The NZ-999 Neo Zeong stands 116 meters tall in Mobile Suit Gundam Unicorn, making it the biggest Zeon mobile armor ever seen, with the Sinanju docked directly within its hull. Full Frontal pilots the entire structure from the Sinanju's cockpit, using wire-guided funnel bits to hijack enemy mobile suits from afar instead of solely relying on Neo Zeong's own weapons, while a pair of detachable propellant tanks add extra bulk for speed. The piloting design sets Neo Zeong apart from other mechs' brute-force approach, because Neo Zeong's size and weight add to his command range. Full Frontal commands a small fleet through one machine, which explains why Neo Zeong needed a hull big enough to house an entire second mobile suit just to reach the battlefield in the first place. SDF-1 Macross Doubles as an Actual City With Armor The SDF-1 Macross measures 1,210 meters long and 312 meters tall in cruiser mode, making most anime mechs look small. Early in Super Dimension Fortress Macross, an emergency space fold accidentally traps a part of Macross City permanently inside the ship's hull, while merging civilian buildings into a large structure that also splits into the separate Daedalus and Prometheus attack ships during battle. That accident turns SDF-1 into something none can claim, because it's a mecha that is simultaneously a warship, a transforming robot, and an inhabited town. Losing SDF-1 in battle never just costs a fight, because an actual neighborhood full of people rides inside the fortress every time it transforms into its attack mode against the invading Zentradi fleet. Strelizia Apus Turns A Single Franxx Into A Planet-Scale Weapon Strelizia Apus Image via Trigger and CloverWorks Strelizia begins Darling in the Franxx as a standard FranXX, close in size to the other Squad 13 units built to fight Klaxosaurs near a single Plantation. That size changes once Hiro and Zero Two merge Strelizia with Star Entity, an ancient superweapon resting at the bottom of Gran Crevasse and one the show openly calls the enemy's biggest weapon. Strelizia Apus later seizes Hringhorni, which VIRM had stolen for its own fleet, and slams it straight through the VIRM armada into the enemy homeworld. Waging a two-year cosmic campaign at that level puts Strelizia Apus in a different category than mecha meant to defend one city, since its job shifts from close-range combat to ending a war between planets. Nono Builds Diebuster Through Sacrifice Rather Than Size Anime Diebuster Gunbuster 2 Mecha Image via Gainax Nono gathers the entire Buster Legion into a planet-sized shell, Diebuster, in Top wo Nerae 2! Diebuster, which some documentation describes as having no fixed size limit. Nono assembles this mass to intercept Buster Machine Douze-Mille before Lal'C can ram Earth into the final Space Monster, drawing on a Degeneracy Generator core that is on a power level far beyond anything a normal Buster Machine can produce. Diebuster's size never gets pinned to a number because Gainax ties it to willpower instead, the same design logic Gainax used earlier for Noriko's original Gunbuster. Nono's choice to build a planet-sized thing just to save one friend earns Diebuster its place among machines built for entirely unique reasons. Getter Emperor Increases in Size With Every Victory Getter Emperor Image via Toei Animation Getter Emperor combines three starship-sized components shaped like Getters 1, 2, and 3, and franchise material describes It as an ever-expanding being that eventually grows larger than entire galaxies. Getter Emperor's combined Getter Beam can stretch over 400 million light-years, which can destroy planets simply by firing in their direction, and its total energy reportedly surpasses the Big Bang itself. Recommended For You Handpicked by CBR editors Manga Tokyo Ghoul Complete Box Set (Volumes 1–14) Buy Now Manga Witch Hat Atelier Grimoire, Vol. 1 Buy Now Manga A Silent Voice Complete Series Box Set Buy Now CBR may earn an affiliate commission from links on this page. Getter Emperor never stops growing because it evolves through every fight it survives, meaning its current size works like a running record of past battles. That prolonged growth makes Getter Emperor scarier because nobody in the Getter Robo mythos, including its own pilots, can say how large Getter Emperor might get after its next battle. Super Tengen Toppa Gurren Lagann Gets Bigger Than Its Own Antagonist The Super Tengen Toppa Gurren Lagann from Tengen Toppa Gurren Lagann, standing with his arms folded while energy explodes behind it. Image via Gainax Super Tengen Toppa Gurren Lagann appears in Lagann-hen at a size some sources call at least fifty times larger than Chouginga Gurren Lagann, nearly the size of multiple galaxies at once. The Anti-Spiral builds Granzeboma for the sole purpose of matching Team Dai-Gurren, and fan documentation puts Granzeboma at a hundred times larger than the Milky Way, yet Super Tengen Toppa Gurren Lagann still outgrows it once fully formed. That growth exists to answer the Anti-Spiral's own galaxy-level weapon, proving Tengen Toppa Gurren Lagann's core theme of human willpower refusing to reach an end. Super Tengen Toppa Gurren Lagann's signature Chou Tengen Toppa Giga Drill Breaker grows even larger than the mech firing it, making Super Tengen Toppa Gurren Lagann the single biggest thing anyone puts on screen anywhere in the franchise. Quiz 5 Questions Colossal Mecha: From City-Sized Titans to Galaxy-Busting Giants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