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Scariest PS2 Horror Games, Ranked</w:t>
      </w:r>
    </w:p>
    <w:p>
      <w:r>
        <w:t>منبع: https://www.cbr.com/scariest-ps2-horror-games-ranked/</w:t>
      </w:r>
    </w:p>
    <w:p>
      <w:r>
        <w:t>نویسنده: Angelina</w:t>
      </w:r>
    </w:p>
    <w:p>
      <w:r>
        <w:t>تاریخ انتشار: 2026-08-23 01:25</w:t>
      </w:r>
    </w:p>
    <w:p>
      <w:r>
        <w:t>──────────────────────────────────────────────────</w:t>
      </w:r>
    </w:p>
    <w:p>
      <w:r>
        <w:t>The PS2 era was a time of unprecedented excellence for the horror genre. Tension-building scares, grotesque monster designs, and deep existential dread made these games unlike anything that came before. Rather than relying solely on jump scares, developers found new ways to make players feel vulnerable, isolated, and deeply uncomfortable.</w:t>
      </w:r>
    </w:p>
    <w:p>
      <w:r>
        <w:t>The result was a generation of horror games that could frighten players in remarkably different ways. Digging into their psyches and burrowing into their memories, they exploited their greatest fears. From supernatural encounters to psychological torment, the PS2's horror library remains one of the strongest in gaming.</w:t>
      </w:r>
    </w:p>
    <w:p>
      <w:r>
        <w:t>The Thing Game Is Like Living the Movie</w:t>
      </w:r>
    </w:p>
    <w:p>
      <w:r>
        <w:t>Main character shooting at The Thing. Image via Black Label Games</w:t>
      </w:r>
    </w:p>
    <w:p>
      <w:r>
        <w:t>It’s no surprise that The Thing game feels nearly as terrifying as John Carpenter's 1982 classic. The game acts as a direct sequel to the film, much like the 2011 movie of the same name serves as a direct prequel. However, the game executes its premise far better. The Thing puts players in the shoes of a squad sent to rescue the scientific researchers and support staff stationed at U.S. Outpost 31.</w:t>
      </w:r>
    </w:p>
    <w:p>
      <w:r>
        <w:t>During the game's opening sequence, players won't encounter any monsters. Instead, they face the biting Antarctic cold while learning the game's survival mechanics. Spending too much time outside in the snow causes the squad to lose its bearings, forcing players to follow markers or risk getting lost and freezing to death. Then the monsters show up.</w:t>
      </w:r>
    </w:p>
    <w:p>
      <w:r>
        <w:t>The survival mechanics amplify the isolation and steadily build tension. Players must choose between scavenging for important supplies at the risk of freezing to death or pushing forward with the story. Will there be enough resources to face the horrors that were once human? As paranoia spreads, players must make difficult decisions while questioning who they can trust and whether they will escape The Thing.</w:t>
      </w:r>
    </w:p>
    <w:p>
      <w:r>
        <w:t>Siren’s Difficulty Made Players Scream</w:t>
      </w:r>
    </w:p>
    <w:p>
      <w:r>
        <w:t>Shibito nurse approaches menacingly in Siren. Image via Sony Computer Entertainment</w:t>
      </w:r>
    </w:p>
    <w:p>
      <w:r>
        <w:t>Directed and co-written by Keiichiro Toyama, the creator of the original Silent Hill, Siren takes horror back to basics by making its mysterious setting the game's greatest threat. The game takes place in the town of Hanuda, which has become infested with undead creatures known as Shibito. An interconnected story follows multiple protagonists as they attempt to escape the cursed town, though none of them know exactly how to survive the horrors waiting for them.</w:t>
      </w:r>
    </w:p>
    <w:p>
      <w:r>
        <w:t>That's where the psychic ability Sightjacking comes into play. Sightjacking allows players to see through the senses of nearby Shibito, helping them locate enemies and determine the safest way to avoid them. Siren encourages players to rely on stealth rather than combat, although they can subdue Shibito when necessary.</w:t>
      </w:r>
    </w:p>
    <w:p>
      <w:r>
        <w:t>Players must also find specific objects tied to the game's overarching story to progress, while some missions require them to escort other characters through the dangers of Hanuda or use specific objects to complete their objectives. Stealth missions can be difficult enough on their own, and learning to navigate the Sightjacking mechanic takes some practice.</w:t>
      </w:r>
    </w:p>
    <w:p>
      <w:r>
        <w:t>Trying to protect another character while keeping the protagonist alive, however, takes the tension to another level. With the unnerving sights of the cursed townspeople lurking around every corner, no horror compares to the sheer terror of a stealth escort mission.</w:t>
      </w:r>
    </w:p>
    <w:p>
      <w:r>
        <w:t>Silent Hill 3 Embraced Its Roots</w:t>
      </w:r>
    </w:p>
    <w:p>
      <w:r>
        <w:t>Heather Mason running down a desolate hallway with a bunny in the corner in Silent Hill 3. Image via Konami</w:t>
      </w:r>
    </w:p>
    <w:p>
      <w:r>
        <w:t>The Silent Hill series is known for digging into the minds and backstories of its protagonists to create deeply personal horror. Silent Hill 3's Heather Mason is no different. Heather is a girl running from her past, and that past leads her back to a town she never wanted to see again: Silent Hill. After Heather finds herself transported into the Otherworld from the mall, she must face the terrors lurking within it while uncovering the truth about her past.</w:t>
      </w:r>
    </w:p>
    <w:p>
      <w:r>
        <w:t>That past connects Heather to Alessa Gillespie, the girl whose suffering drove the events of the original Silent Hill. The Order, Silent Hill's resident cult, sees Heather's connection to Alessa as an opportunity to continue its plans to birth its god. If the cult succeeds, Heather would be forced to carry a child conceived as part of its attempt to bring a dark god into the world.</w:t>
      </w:r>
    </w:p>
    <w:p>
      <w:r>
        <w:t>The horror becomes more than a collection of gory creatures and rust-colored nightmare environments; Heather must fight to maintain control over her own identity and body while the cult attempts to take that control away from her. Of course, Heather's struggle with bodily autonomy isn't the only source of unease in Silent Hill 3.</w:t>
      </w:r>
    </w:p>
    <w:p>
      <w:r>
        <w:t>At one point, Vincent asks Heather a deceptively simple question: "They looked like monsters to you?" The question forces players to reconsider everything they have encountered. The game rarely provides comfortable answers, leaving players to question what they can trust about the Otherworld and what they are actually seeing.</w:t>
      </w:r>
    </w:p>
    <w:p>
      <w:r>
        <w:t>That uncertainty makes the monsters more disturbing than their designs alone suggest. Silent Hill 3 doesn't need to explain every nightmare it puts in front of the player. Instead, it leaves enough ambiguity for the player to question whether the real horror comes from the creatures themselves or from Heather's perception of the world around her.</w:t>
      </w:r>
    </w:p>
    <w:p>
      <w:r>
        <w:t>Fatal Frame 2 Turns Sisterhood Into Tragedy</w:t>
      </w:r>
    </w:p>
    <w:p>
      <w:r>
        <w:t>Twins Mio and Mayu looking out at the screen in Fatal Frame II Image via Tecmo</w:t>
      </w:r>
    </w:p>
    <w:p>
      <w:r>
        <w:t>Fatal Frame II: Crimson Butterfly takes place in the eerie Minakami Village, where Mio Amakura searches for her twin sister Mayu after she wanders into the village while chasing a crimson butterfly. Mio soon discovers the Camera Obscura, and the real terror begins. Unlike horror games that allow players to sneak past enemies or attack them with conventional weapons, Fatal Frame II has players to confront its ghosts directly.</w:t>
      </w:r>
    </w:p>
    <w:p>
      <w:r>
        <w:t>Mio must use the Camera Obscura to photograph the spirits and temporarily banish them, including the ghosts tied to the game's story. Players must allow ghosts to get dangerously close to Mio to capture a powerful enough photograph for a critical hit.</w:t>
      </w:r>
    </w:p>
    <w:p>
      <w:r>
        <w:t>Instead of creating distance from the horror, Fatal Frame II forces players to let it come closer. Every encounter becomes a test of nerve as players wait for the right moment to take the shot while a ghost closes in on Mio. The longer players wait, the more powerful the photograph becomes, but waiting also leaves Mio increasingly vulnerable to attack.</w:t>
      </w:r>
    </w:p>
    <w:p>
      <w:r>
        <w:t>The game's story makes that horror even more personal. Mio and Mayu find themselves trapped in a village with a blood-soaked history that demands the sacrifice of one twin by the other. Their relationship already carries emotional baggage from an accident years earlier that Mio inadvertently caused, leaving Mayu with a permanent leg injury.</w:t>
      </w:r>
    </w:p>
    <w:p>
      <w:r>
        <w:t>As the twins uncover Minakami Village's history, Mio confronts the possibility that saving herself may require sacrificing her own sister. That connection between gameplay and story makes Fatal Frame II especially effective. The Camera Obscura forces Mio to stand her ground against ghosts that would otherwise overwhelm her, while the story forces her to confront the possibility of losing the person she cares about most.</w:t>
      </w:r>
    </w:p>
    <w:p>
      <w:r>
        <w:t>Every time a ghost moves closer, the player has to resist the instinct to run. Every revelation about Minakami Village brings Mio closer to a choice she desperately wants to avoid. Fatal Frame II understands that sometimes the most frightening thing a horror game can do is force its characters and its players to face something they would rather escape.</w:t>
      </w:r>
    </w:p>
    <w:p>
      <w:r>
        <w:t>Haunting Ground Is Not Afraid to Go Too Far</w:t>
      </w:r>
    </w:p>
    <w:p>
      <w:r>
        <w:t>The protagonist of Haunting Ground alongside her dog companion. Image via Capcom</w:t>
      </w:r>
    </w:p>
    <w:p>
      <w:r>
        <w:t>Haunting Ground is known to many as the spiritual successor to Clock Tower, but it's so much more than just that. It tells a story of true terror through Fiona Belli, who wakes up naked and trapped in a cage after a car accident kills both of her parents. She soon finds herself trapped inside the decadent Belli Castle, where she encounters several residents who have anything but friendly intentions.</w:t>
      </w:r>
    </w:p>
    <w:p>
      <w:r>
        <w:t>Unlike many playable characters in horror games, Fiona has no conventional way to fight her insatiable stalkers. Instead, she relies on Hewie, a white German Shepherd who can distract or incapacitate her pursuers while Fiona searches for ways to escape or solve puzzles that eventually allow her to defeat them.</w:t>
      </w:r>
    </w:p>
    <w:p>
      <w:r>
        <w:t>Players must rely on Hewie's AI during many of the game's chase sequences, and failing to train or praise him can leave Fiona vulnerable to an unfortunate end. The game often leaves the worst of these encounters to the imagination, using sounds to suggest what happens to her.</w:t>
      </w:r>
    </w:p>
    <w:p>
      <w:r>
        <w:t>Every waking moment of Haunting Ground involves quietly exploring the castle while hoping Fiona doesn't make too much noise. The moment she spots one of her pursuers, the game can turn into a mad dash toward the next area as she searches for somewhere to hide. This anxiety-inducing cycle repeats throughout much of the game, making even simple exploration feel dangerous.</w:t>
      </w:r>
    </w:p>
    <w:p>
      <w:r>
        <w:t>That fear becomes increasingly disturbing as the game reveals how the people around Fiona view her. Throughout the story, others objectify Fiona in different ways, treating her as a doll, an idealized being to envy, or even a potential vessel for Lorenzo's immortality.</w:t>
      </w:r>
    </w:p>
    <w:p>
      <w:r>
        <w:t>Fiona's father, Ugo, was once part of Lorenzo's experiments to find a body containing Azoth, the substance he believes can grant him immortality. When Ugo fled with her mother, Ayla, Lorenzo became obsessed with reclaiming what he believed belonged to him.</w:t>
      </w:r>
    </w:p>
    <w:p>
      <w:r>
        <w:t>That obsession leads to some of the game's most horrifying revelations. Lorenzo intends to use Fiona's body and reproductive system as part of his plan, aiming to impregnate her using Richardo. The horror of Haunting Ground ultimately goes beyond being chased through a terrifying castle. Fiona isn't simply fighting to survive; she is fighting to retain control over her own bodily autonomy while the people around her continually attempt to take that control away.</w:t>
      </w:r>
    </w:p>
    <w:p>
      <w:r>
        <w:t>That alone makes Haunting Ground one of the PS2's most disturbing horror experiences. Its stalkers are frightening, its castle is oppressive, and its chase sequences can leave players scrambling for somewhere to hide. But if Fiona fails, she faces a fate worse than death: she will lose mind, body, and soul to a man willing to violate her autonomy to achieve immortality. Compared to that, dying in the car accident that brought her to Belli Castle almost seems like a blessing.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