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Army Painter and D&amp;D partner up with the D&amp;D Paint Academy</w:t>
      </w:r>
    </w:p>
    <w:p>
      <w:r>
        <w:t>منبع: https://gamingtrend.com/news/army-painter-and-d-d-partner-up-with-the-d-d-paint-academy/</w:t>
      </w:r>
    </w:p>
    <w:p>
      <w:r>
        <w:t>نویسنده: ناشناس</w:t>
      </w:r>
    </w:p>
    <w:p>
      <w:r>
        <w:t>تاریخ انتشار: 2026-10-23 23:30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