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Bandai Gives Fans First Look at a Completely New Kind of Gundam Action Figure</w:t>
      </w:r>
    </w:p>
    <w:p>
      <w:r>
        <w:t>منبع: https://www.cbr.com/bandai-gundam-strike-freedom-absolute-impact-series/</w:t>
      </w:r>
    </w:p>
    <w:p>
      <w:r>
        <w:t>نویسنده: John Dodge</w:t>
      </w:r>
    </w:p>
    <w:p>
      <w:r>
        <w:t>تاریخ انتشار: 2026-08-09 03:30</w:t>
      </w:r>
    </w:p>
    <w:p>
      <w:r>
        <w:t>──────────────────────────────────────────────────</w:t>
      </w:r>
    </w:p>
    <w:p>
      <w:r>
        <w:t>Mobile Suit Gundam fans and collectors alike have a brand-new figure line to look forward to, and it's coming this month.</w:t>
      </w:r>
    </w:p>
    <w:p>
      <w:r>
        <w:t>Per Toy People, Bandai Spirits' Tamashii Nations collectible toy division has officially unveiled the first-look images for its upcoming Absolute Impact figure line. Absolute Impact is set to introduce a myriad of incredibly detailed, highly articulated, pre-painted Gundam models, including the Strike Freedom Gundam, which headlines the entire Absolute Impact figure series.</w:t>
      </w:r>
    </w:p>
    <w:p>
      <w:r>
        <w:t>Gundam's New Absolute Impact Series Reveals First Look With the Strike Freedom</w:t>
      </w:r>
    </w:p>
    <w:p>
      <w:r>
        <w:t>Image via Bandai Spirits</w:t>
      </w:r>
    </w:p>
    <w:p>
      <w:r>
        <w:t>Currently, the Absolute Impact line of figures is expected to roll out with models standing approximately 18 centimeters tall. Although fans have yet to see what models the line will include beyond the Strike Freedom Gundam, it is all but assured that Absolute Impact's offerings will be expanding almost as soon as the upcoming figure series arrives in stores later this month.</w:t>
      </w:r>
    </w:p>
    <w:p>
      <w:r>
        <w:t>While the Mobile Suit Gundam franchise stretches back to the original 1979 animated series of the same name, its numerous action figures and the rise of Gunpla model kits began in 1980. Since then, the Gunpla market has exploded across the globe, with millions of fans enjoying not just official Gunpla model kits from Bandai and Bandai Spirits, but also a wide variety of similar products from other well-known brands.</w:t>
      </w:r>
    </w:p>
    <w:p>
      <w:r>
        <w:t>The Strike Freedom Gundam, or the ZGMF-X20A Strike Freedom Gundam, was introduced in the 2005 series Mobile Suit Gundam SEED Destiny, and is by far one of the most recognizable Gundams of its era. Piloted by Kira Yamato, the Strike Freedom Gundam is just one of several of the same basic model that Yamato leads into battle throughout Mobile Suit Gundam SEED, SEED Destiny and Mobile Suit Gundam SEED Freedom.</w:t>
      </w:r>
    </w:p>
    <w:p>
      <w:r>
        <w:t>In SEED Freedom, the ZGMF/A-262PD-P Mighty Strike Freedom Gundam marked the ultimate peak of the Strike Freedom Gundam in every iteration. Crafted from both the Strike Freedom Gundam Type II and the Proud Defender support craft, the Mighty Strike Freedom Gundam traded in its Super DRAGOON Mobile Weapon Wings for enhanced combat capabilities, including a nanoparticle deployment system that was useful as both an offensive weapon and a defensive barrier.</w:t>
      </w:r>
    </w:p>
    <w:p>
      <w:r>
        <w:t>While fans of the Gundam franchise are currently awaiting multiple titles, the story of Mobile Suit Gundam SEED is slated to continue on with a prequel film titled Mobile Suit Gundam Seed Freedom Zero. The prequel was revealed during the Gundam Conference held in May, with fans getting their first glimpse at the next animated feature film courtesy of a brief teaser trailer.</w:t>
      </w:r>
    </w:p>
    <w:p>
      <w:r>
        <w:t>However, perhaps the most surprising upcoming Gundam title is the recently announced live-action film adaptation from Netflix. The feature reportedly began filming in Australia in April, with much of production taking place in Village Roadshow Studios on the Gold Coast, as well as Brisbane and Toowoomba, Queensland, Australia.</w:t>
      </w:r>
    </w:p>
    <w:p>
      <w:r>
        <w:t>The official logline for Netflix's Mobile Suit Gundam reads, "As shifting allegiances and a growing threat set them on a collision course for one another, they're pulled into a high-stakes race across the stars that could define the fate of humanity. With awe-inspiring battles, intimate human emotion, and an epic cinematic scale, this is Gundam like it's been seen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