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Complete Anime Series With Zero Bad Episodes</w:t>
      </w:r>
    </w:p>
    <w:p>
      <w:r>
        <w:t>منبع: https://www.cbr.com/complete-anime-series-zero-bad-episodes-list/</w:t>
      </w:r>
    </w:p>
    <w:p>
      <w:r>
        <w:t>نویسنده: Areeba Khan</w:t>
      </w:r>
    </w:p>
    <w:p>
      <w:r>
        <w:t>تاریخ انتشار: 2026-08-09 02:30</w:t>
      </w:r>
    </w:p>
    <w:p>
      <w:r>
        <w:t>──────────────────────────────────────────────────</w:t>
      </w:r>
    </w:p>
    <w:p>
      <w:r>
        <w:t>Every long-running anime accumulates a weak episode or two somewhere as a stretch of padding, a rushed adaptation choice, or a director handing an arc off to someone with a weaker eye for pacing. Many acclaimed series feature incredible highs alongside weaker stretches, but a select few maintain remarkable quality from their opening episode to their finale.</w:t>
      </w:r>
    </w:p>
    <w:p>
      <w:r>
        <w:t>Strong direction, carefully structured storytelling, memorable characters, and purposeful pacing ensure that every episode contributes something meaningful instead of merely bridging the gap between major events. Every episode builds naturally upon what came before, allowing emotional payoffs, thematic depth, and character growth to unfold without unnecessary detours or filler.</w:t>
      </w:r>
    </w:p>
    <w:p>
      <w:r>
        <w:t>Erased Delivers A Gripping Mystery Without Wasting A Single Episode</w:t>
      </w:r>
    </w:p>
    <w:p>
      <w:r>
        <w:t>Satoru is implicated in his mother's death in Erased. Image via A-1 Pictures</w:t>
      </w:r>
    </w:p>
    <w:p>
      <w:r>
        <w:t>Adapting a manga that hasn’t finished yet is always a gamble, and Erased raised the stakes further by building its entire twelve-episode story around a mystery whose solution writer Taku Kishimoto had to invent independently of Kei Sanbe’s still-ongoing source material. Satoru Fujinuma’s Revival ability keeps sending him back to prevent a string of childhood tragedies. Every rule the show establishes about how that power works gets tested rather than quietly bent once the real culprit surfaces.</w:t>
      </w:r>
    </w:p>
    <w:p>
      <w:r>
        <w:t>That gamble paid off because Kishimoto and director Tomohiko Ito never let the mystery mechanics outweigh Satoru’s relationships, particularly his bond with classmate Kayo Hinazuki. Composer Yuki Kajiura’s score keeps the childhood-town setting warm, so the tension always traces back to specific people the audience already cares about instead of a twist manufactured for its own sake.</w:t>
      </w:r>
    </w:p>
    <w:p>
      <w:r>
        <w:t>Odd Taxi Rewards Careful Attention With Brilliantly Connected Storytelling</w:t>
      </w:r>
    </w:p>
    <w:p>
      <w:r>
        <w:t>Hiroshi and Miho share a park bench in Odd Taxi. Image via OLM</w:t>
      </w:r>
    </w:p>
    <w:p>
      <w:r>
        <w:t>Nearly every seemingly throwaway conversation in Odokawa’s cab turns out to matter later, and rewatching the first few episodes after finishing the season reveals just how little Odd Taxi actually wastes. Rendering its cast as anthropomorphic animals works as visual shorthand that lets writer Kazuya Konomoto introduce a sprawling ensemble without losing anyone along the way.</w:t>
      </w:r>
    </w:p>
    <w:p>
      <w:r>
        <w:t>Director Baku Kinoshita paces the reveals, so each episode closes a small loop while opening a slightly bigger one, avoiding both the trap of dragging out a mystery and the trap of resolving it too quickly. OLM and P.I.C.S. never lean on a musical sting or an obvious visual cue to flag which detail matters, trusting a low-key jazz soundtrack to hold the tone steady while the plot does the actual work.</w:t>
      </w:r>
    </w:p>
    <w:p>
      <w:r>
        <w:t>Ping Pong the Animation Turns Table Tennis Matches Into Pure Psychological Cinema</w:t>
      </w:r>
    </w:p>
    <w:p>
      <w:r>
        <w:t>Smile swings a ping pong paddle in Ping Pong the Animation. Image via Tatsunoko Production</w:t>
      </w:r>
    </w:p>
    <w:p>
      <w:r>
        <w:t>Rallies in Ping Pong the Animation barely resemble a conventional sports broadcast because director Masaaki Yuasa presents them as abstract flashes of motion, freezing on a player’s face mid-swing to show exactly what talent, jealousy, or resignation looks like in real time. Adapting Taiyo Matsumoto’s five-volume manga across just eleven episodes, Yuasa and composer Kensuke Ushio never pad a single match with filler, since every point exists to reveal something about Peco, Smile, or one of their rivals.</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That economy defines the whole season through an entire competitive arc, a rivalry, and multiple characters’ reckonings with their own limits, without a single one feeling rushed or superfluous. The show’s real subject, what it means to lose gracefully in a sport built entirely around winning, gets explored from a different character’s angle almost every episode. A Place Further than the Universe Built Its Own Emotional Architecture from Nothing The main characters of A Place Further Than the Universe, exploring the world together Image via Madhouse Four high schoolers joining a real Antarctic research expedition sounds like enough material for a single memorable episode, yet writer Jukki Hanada and director Atsuko Ishizuka stretch that setup across thirteen original episodes without ever running out. A Place Further than the Universe wasn't an existing story, which makes the show’s total lack of a weak episode an outstanding achievement. Shirase’s search for her mother, who vanished on a prior expedition, gives the back half its emotional center, and the show earns that payoff by spending its first half establishing Mari, Hinata, and Yuzuki as fully formed people rather than supporting cast built to serve Shirase’s arc. Comedy and grief sit side by side constantly, sometimes within the same scene, and Madhouse never miscalibrates that balance. Mob Psycho 100 Balances Heart, Humor, And Spectacular Action In Every Episode Mob using rainbow colored psychic abilities in Mob Psycho 100. Image via Studio Bones Most anime running long enough to cover multiple manga arcs eventually pad an episode with anime-original material to buy the source story more time, but Mob Psycho 100 never does that across three separate seasons produced years apart. Writer Hiroshi Seko’s scripts track ONE’s webcomic tightly enough that Shigeo “Mob” Kageyama’s psychic breakdowns, his fraught mentorship under the con artist Reigen, and his climactic clash with the Claw organization all arrive exactly when the source material says they should. Director Yuzuru Tachikawa and Bones use that fidelity as a foundation to get more visually ambitious with each season, layering in increasingly abstract animation for Mob’s emotional breaking points without ever slowing the plot down to show off. A six-year gap separates the first and third seasons, long enough for most productions to lose creative continuity entirely, but Mob Psycho 100 shows almost none of that erosion. Monster Sustains Unmatched Psychological Tension Across Its Entire Run Johan Liebert sadistically offers alcohol in Monster. Image via Madhouse Naoki Urasawa’s Monster trusts dread to build slowly. Dr. Kenzo Tenma spends stretches of Monster investigating leads that go nowhere or sitting across from a side character the audience has never met before and may never see again, and the vast majority of it turns out to matter eventually. Director Masayuki Kojima’s adaptation never speeds that up or inserts a false-alarm action beat just to keep viewers from getting restless. Johan Liebert’s influence keeps surfacing in unexpected corners of the story, meaning a seemingly minor character introduced an episode earlier can resurface dozens of episodes later as central to the plot. Steins;Gate Turns Patient Storytelling Into One Of Anime’s Greatest Payoffs Rintaro Okabe is stressed while he takes a call in Steins;Gate. Image via Studio White Fox Steins;Gate spends its opening stretch as a hangout comedy about a self-styled mad scientist and his friends microwaving bananas, which makes the sudden seriousness of the time-travel plot land harder. Writer Jukki Hanada never abandons the comedic register even as the plot darkens, which keeps Okabe Rintarou’s exaggerated Hooin Kyoma persona from becoming a liability once real tragedy enters the story. Directors Hiroshi Hamasaki and Takuya Sato let that balance hold for the entire run, never tipping fully into comedy or melodrama long enough to lose the other. The show’s reputation for tightness comes less from the time-travel mechanics and more from never miscalibrating tone at the exact moments it matters most. Mushishi Finds Quiet Perfection In Every Self-Contained Tale Ginko wanders the woods in Mushishi. Image via Artland Mushishi’s wandering healer Ginko resolves a different supernatural affliction almost every episode with no serialized mystery to carry a lesser installment forward on its behalf. Across twenty-six episodes in the original run and twenty more in the 2014 Zoku Shou continuation, director Hiroshi Nagahama and Artland ask the same quiet, melancholic register to work dozens of separate times with dozens of separate guest characters. That structure makes Mushishi’s consistency a different kind of feat than a serialized drama’s, since an earlier episode’s success carries zero momentum into the next one. Yuki Urushibara’s source manga gives Nagahama’s team a deep well of self-contained folklore to draw from, and the adaptation’s patience with silence and rural atmosphere never wavers whether the episode in question is the third or the fortieth. Showa Genroku Rakugo Shinju Juggles Three Separate Timelines Without Any Struggle Showa Genroku Rakugo Shinju Image via Studio Deen Showa Genroku Rakugo Shinju opens into an extended flashback covering Yakumo’s own youth alongside his rival and friend Sukeroku, spanning prewar Japan through the postwar decline of the traditional storytelling art form. Entire rakugo performances play out on screen nearly uninterrupted, trusting the animation of a single storyteller’s face and hands to carry scenes that could easily have felt static. Season one covers the flashback almost entirely, and season two returns to Yotaro’s present with the emotional weight of decades now fully loaded behind it. Few shows attempt this much time-jumping across so few episodes, and Kumagai’s scripts never let a viewer lose track of which generation’s tragedy is currently unfolding. Fullmetal Alchemist Brotherhood Sets The Gold Standard For Consistent Storytelling Unlike the 2003 Fullmetal Alchemist adaptation, Hiromu Arakawa’s manga was already completely planned before Bones started Brotherhood's production, meaning writer Hiroshi Onogi could plan all sixty-four episodes around a known ending. Scar’s motivations, throwaway references to Ishval, and other details all get planted with the Promised Day already in mind. Recommended For You Handpicked by CBR editors Manga Tokyo Ghoul Complete Box Set (Volumes 1–14) Buy Now Manga Witch Hat Atelier Grimoire, Vol. 1 Buy Now Manga A Silent Voice Complete Series Box Set Buy Now CBR may earn an affiliate commission from links on this page. Director Yasuhiro Irie uses that foreknowledge to give nearly every named character a purposeful role in the finale. That density of earned payoff, built from adapting a finished story instead of racing to keep pace with an ongoing one, is exactly why Brotherhood gets cited as one of the medium’s gold standards for pacing discipline. Quiz 5 Questions Anime That Never Misses Your Top Score -- Attempts -- Start Quiz 0 0</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