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 Tokon: Fighting Souls Officially Adding Thor, Venom, and Jubilee Next Year</w:t>
      </w:r>
    </w:p>
    <w:p>
      <w:r>
        <w:t>منبع: https://www.polygon.com/marvel-tokon-fighting-souls-year-1-dlc-characters/</w:t>
      </w:r>
    </w:p>
    <w:p>
      <w:r>
        <w:t>نویسنده: Tomas Franzese, Tomas Franzese Is The Weekend News Editor At Polygon, Following, Reporting On The Latest Goings-On In The Gaming, Entertainment Spaces. During The Week, You Can Find Him Working On</w:t>
      </w:r>
    </w:p>
    <w:p>
      <w:r>
        <w:t>تاریخ انتشار: 2026-10-11 14:36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Arc System Works and Sony Interactive Entertainment have unveiled the rest of the Year 1 DLC characters for Marvel Tokon: Fighting Souls at EVO France. The first one to arrive after Phoenix Cyclops is a surprising pick. Instead of adding Thor Odinson to the tag fighter's roster, the developers chose Jane Foster's Thor.</w:t>
      </w:r>
    </w:p>
    <w:p>
      <w:r>
        <w:t>Who are the Year 1 DLC characters for Marvel Tokon: Fighting Souls?</w:t>
      </w:r>
    </w:p>
    <w:p>
      <w:r>
        <w:t>The trailer that debuted Jane Foster's Thor as a fighter also revealed the full Year 1 DLC lineup. Phoenix Cyclops kicks things off on Nov. 2. Then, in 2027, we can expect Thor (Jane Foster) to launch in the Winter, Venom in the Spring, and X-Men character Jubilee in the Summer. It's a strong group of DLC characters that come from different corners of the Marvel universe.</w:t>
      </w:r>
    </w:p>
    <w:p>
      <w:r>
        <w:t>While we didn't see any gameplay featuring Jane Foster's Thor, the trailer does show her confronting Loki in Marvel Tokon: Fighting Souls' Asgard stage. This won't be the first time Jane Foster's Thor has been playable in a video game, as she was one of Marvel's Avengers' last post-launch characters in 2022.</w:t>
      </w:r>
    </w:p>
    <w:p>
      <w:r>
        <w:t>Marvel Tokon: Fighting Souls has shown a willingness to subvert expectations with its roster picks, featuring Shuri's Black Panther rather than T'Challa's and the Phoenix Force-infused Cyclops rather than the regular version. Venom is a fairly mainstream pull, though, and he'll join the game alongside a new Klyntar stage.</w:t>
      </w:r>
    </w:p>
    <w:p>
      <w:r>
        <w:t>Image: Sony Interactive Entertainment</w:t>
      </w:r>
    </w:p>
    <w:p>
      <w:r>
        <w:t>As a fan of X-Men: The Animated Series and X-Men '97, I'm most hyped for Jubilee's addition. She's already a lot of fun in Marvel Rivals, and I can't wait to see how Arc System Works adapts her flashy powers for its gorgeous fighting game.</w:t>
      </w:r>
    </w:p>
    <w:p>
      <w:r>
        <w:t>Marvel Tokon: Fighting Souls is available on PlayStation 5 and Windows PC. To access these DLC characters, you'll need to buy the $84.99 Digital Deluxe Edition or the base game plus the $34.99 Year 1 Character and Stage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