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Square Enix's Fullmetal Alchemist Successor Has Good News for Fans as Season 1 Ends</w:t>
      </w:r>
    </w:p>
    <w:p>
      <w:r>
        <w:t>منبع: https://www.cbr.com/daemons-of-the-shadow-realm-square-enix-manta-join/</w:t>
      </w:r>
    </w:p>
    <w:p>
      <w:r>
        <w:t>نویسنده: John Dodge</w:t>
      </w:r>
    </w:p>
    <w:p>
      <w:r>
        <w:t>تاریخ انتشار: 2026-09-13 01:00</w:t>
      </w:r>
    </w:p>
    <w:p>
      <w:r>
        <w:t>──────────────────────────────────────────────────</w:t>
      </w:r>
    </w:p>
    <w:p>
      <w:r>
        <w:t>Daemons of the Shadow Realm just got the best news fans could have hoped to hear, and right before the epic Season 1 finale.</w:t>
      </w:r>
    </w:p>
    <w:p>
      <w:r>
        <w:t>Per a press release, the fan-favorite Daemons of the Shadow Realm manga series is among several titles featured in Manta's latest deal to distribute titles from publishers ranging from Square Enix to Kodansha. The new deal will expand Manta's offerings by adding titles from Square Enix's Manga UP! platform, as well as titles from publisher KADOKAWA.</w:t>
      </w:r>
    </w:p>
    <w:p>
      <w:r>
        <w:t>Hiromu Arakawa's Daemons of the Shadow Realm Manga Joins Manta's Global Platform</w:t>
      </w:r>
    </w:p>
    <w:p>
      <w:r>
        <w:t>Image via Square Enix Manga</w:t>
      </w:r>
    </w:p>
    <w:p>
      <w:r>
        <w:t>Daemons of the Shadow Realm joins Manta's online manga platform alongside more than 300 other hit titles, such as The Apothecary Diaries, Proud to be the Villainess: I'm Doomed After Stealing my Half-Sister's Fiancé and Having Her Banished and TOKYO RAVENS. It is particularly good news for fans who discovered Daemons of the Shadow Realm through its recent anime adaptation and are now looking to discover the original source material for themselves.</w:t>
      </w:r>
    </w:p>
    <w:p>
      <w:r>
        <w:t>Yupil Won, CEO of RIDI &amp; Manta CIC, said of the new collaboration, "We're seeing readers who read webcomics and webnovels on Manta naturally expand into manga. Building on RIDI's years of experience serving Japanese comics in Korea, we'll connect with new global audiences that the existing manga market has yet to reach."</w:t>
      </w:r>
    </w:p>
    <w:p>
      <w:r>
        <w:t>Hiromu Arakawa's Daemons of the Shadow Realm manga premiered in Gangan Comics' Monthly Shonen Gangan in December 2021 and quickly found a foothold with fans, especially those of Fullmetal Alchemist who had been looking forward to Arakawa's next breakout hit title.</w:t>
      </w:r>
    </w:p>
    <w:p>
      <w:r>
        <w:t>Set in a world where humans can command supernatural entities known as Daemons, Daemons of the Shadow Realm follows teenage Yuru, who learns he was separated from his sister Asa at a young age while his home village is cut off from the rest of the modern world. After uncovering the truth of his origins, Yuru sets out to find the real Asa, as well as his missing parents.</w:t>
      </w:r>
    </w:p>
    <w:p>
      <w:r>
        <w:t>As of writing, Daemons of the Shadow Realm has amassed 13 volumes and counting, whereas the recently released anime adaptation from Square Enix, Aniplex, and studio Bones is about to end with the two-cour release of Season 1, with the final Episode 24 scheduled to be released on Sept. 19. It is currently unknown if and when the anime will be getting a Season 2.</w:t>
      </w:r>
    </w:p>
    <w:p>
      <w:r>
        <w:t>In July, Arakawa opened up about where Daemons of the Shadow Realm is heading, noting that she has already pinned down the series' ending. "I think I mentioned this in relation to Fullmetal as well... But I have the ending pretty much figured out," Arakawa said at the time. "And then I have various major events like stations en route to that destination. It's then a matter of drawing lines between these stations."</w:t>
      </w:r>
    </w:p>
    <w:p>
      <w:r>
        <w:t>Daemons of the Shadow Realm is currently available for streaming on Crunchyroll, Netflix and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