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Flies Star Reveals the Show’s Most Disturbing Scenes</w:t>
      </w:r>
    </w:p>
    <w:p>
      <w:r>
        <w:t>منبع: https://www.cbr.com/lord-of-the-flies-netflix-disturbing-scenes-david-mckenna-interview/</w:t>
      </w:r>
    </w:p>
    <w:p>
      <w:r>
        <w:t>نویسنده: Katie Doll</w:t>
      </w:r>
    </w:p>
    <w:p>
      <w:r>
        <w:t>تاریخ انتشار: 2026-06-04 03:36</w:t>
      </w:r>
    </w:p>
    <w:p>
      <w:r>
        <w:t>──────────────────────────────────────────────────</w:t>
      </w:r>
    </w:p>
    <w:p>
      <w:r>
        <w:t>The following contains spoilers for Lord of the Flies on Netflix.</w:t>
      </w:r>
    </w:p>
    <w:p>
      <w:r>
        <w:t>Few novels have made the kind of cultural impact that William Golding’s Lord of the Flies has. The classic story about a group of British schoolboys stranded on an island remains as relevant today as it was in 1954, and it has found new life in Jack Thorne’s Netflix series of the same name.</w:t>
      </w:r>
    </w:p>
    <w:p>
      <w:r>
        <w:t>The novel has stuck with readers for generations because of its disturbing material, exploring themes of morality, conformity, masculinity, and the breakdown of society. The Netflix series doesn't hold back either. In an exclusive interview with CBR’s Katie Doll, star David McKenna and Thorne named the scenes they found most disturbing in the show.</w:t>
      </w:r>
    </w:p>
    <w:p>
      <w:r>
        <w:t>McKenna, who portrays Nicky (dubbed Piggy by the other boys) chose a scene that shows the complexity of the dynamic between his character and Jack, played by Lox Pratt:</w:t>
      </w:r>
    </w:p>
    <w:p>
      <w:r>
        <w:t>"I think that scene between Nicky and Jack in the first episode, whenever they have a conflict. We all think Jack's the mean one, which he is in a way, but I feel like that scene shows the sort of... I don't think there's a cruelness in Nicky, but that scene shows you anyone can go too far. I feel like that scene has stuck for a while."</w:t>
      </w:r>
    </w:p>
    <w:p>
      <w:r>
        <w:t>Nicky and Jack waste no time butting heads in the first episode of Lord of the Flies, shortly after the boys’ plane crash-lands on the island and leaves them to fend for themselves. While Nicky is determined to establish order and preserve a sense of democracy, Jack is consumed by the freedom of having no adults around and quickly tries to assert dominance. Nicky briefly mocks Jack after he fails to kill a pig, and Jack responds by threatening Nicky’s life.</w:t>
      </w:r>
    </w:p>
    <w:p>
      <w:r>
        <w:t>Another scene in the first episode stuck out to Thorne, who noted that director Marc Munden added it while filming:</w:t>
      </w:r>
    </w:p>
    <w:p>
      <w:r>
        <w:t>"I realize now it's so important: Roger throwing rocks at the littluns," Thorne told CBR, referring to the younger boys on the island. "It's just a tiny little moment, but it shows so much about what Roger's capable of being. But the way that they capture that moment is there's a fascination. Rather than there being a delight in the cruelty of it, it's the fascination in terms of what fear can do. And I think that's a really profoundly brilliant scene. It has no words in it, so it's nothing to do with me, it's to do with Marc and Thomas [Connor, who plays Roger] and the incredible littluns too."</w:t>
      </w:r>
    </w:p>
    <w:p>
      <w:r>
        <w:t>Of course, it was only a taste of what was to come, adding to the splendor of Munden's direction. While Roger is a relatively minor figure at the beginning of Lord of the Flies, he becomes one of the most sinister boys on the island, ultimately killing Piggy in the final episode.</w:t>
      </w:r>
    </w:p>
    <w:p>
      <w:r>
        <w:t>Jack Thorne Explains Why Lord of the Flies Is Still Relevant Today</w:t>
      </w:r>
    </w:p>
    <w:p>
      <w:r>
        <w:t>Lox Pratt as Jack on Lord of the Flies Image via Netflix</w:t>
      </w:r>
    </w:p>
    <w:p>
      <w:r>
        <w:t>One of the best pieces of feedback Thorne said he received after the show's release was that it had captivated younger generations today. "They sat down to watch it with their teenage kids, and the teenage kids stayed on the sofa," he recalled. "They've been quite surprised that they've stayed on the sofa. But the fact that we've kept them on the sofa, that's been incredible."</w:t>
      </w:r>
    </w:p>
    <w:p>
      <w:r>
        <w:t>Golding set the novel during a fictional wartime evacuation in the early 1950s, but its commentary on war's effects on boys' ideas of masculinity still resonates. Characters like Ralph and Jack have different ideas of what it means to be a man because of their fathers' roles in the war, and how they were raised. Today, boys’ perceptions of masculinity are still shaped by family, conflict and culture, with the added complication of the internet and the “manosphere,” a subject explored in Thorne's other series, Adolescence.</w:t>
      </w:r>
    </w:p>
    <w:p>
      <w:r>
        <w:t>Subscribe for deeper Lord of the Flies insights and analysis Want deeper context on Lord of the Flies and why certain scenes land? Subscribe to our newsletter for thoughtful breakdowns, behind-the-scenes perspectives, and wider analysis of adaptations, culture, and storytelling. Get Updates By subscribing, you agree to receive newsletter and marketing emails, and accept our Terms of Use and Privacy Policy . You can unsubscribe anytime.</w:t>
      </w:r>
    </w:p>
    <w:p>
      <w:r>
        <w:t>Still, Thorne believes Lord of the Flies is "general" enough to speak to contemporary readers.</w:t>
      </w:r>
    </w:p>
    <w:p>
      <w:r>
        <w:t>"I think that [Golding's] understanding of boys is so incredible that even though it was a long time ago, and even though it was about a very peculiar circumstance, and even though there are elements of the parable to it in terms of none of these boys being injured in a plane crash, you can feel the truth," said Thorne. "Stories with truth to them are the ones that endure. And that's what Golding caught: a truth. Not the truth, but a truth about what we, as humans, are capable of."</w:t>
      </w:r>
    </w:p>
    <w:p>
      <w:r>
        <w:t>Lord of the Flies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