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new Dragonbane expansions now available</w:t>
      </w:r>
    </w:p>
    <w:p>
      <w:r>
        <w:t>منبع: https://gamingtrend.com/news/two-new-dragonbane-expansions-now-available/</w:t>
      </w:r>
    </w:p>
    <w:p>
      <w:r>
        <w:t>نویسنده: ناشناس</w:t>
      </w:r>
    </w:p>
    <w:p>
      <w:r>
        <w:t>تاریخ انتشار: 2026-08-28 23:43</w:t>
      </w:r>
    </w:p>
    <w:p>
      <w:r>
        <w:t>──────────────────────────────────────────────────</w:t>
      </w:r>
    </w:p>
    <w:p>
      <w:r>
        <w:t>Free League has released two new expansions for their critically acclaimed TTRPG, Dragonbane. Arkand - City of Waves and Flames and Book of Magic add even more options to the world of Dragonbane:</w:t>
      </w:r>
    </w:p>
    <w:p>
      <w:r>
        <w:t>Free League Publishing launched Arkand – City of Waves and Flames and the Book of Magic, two new expansions for the award-winning fantasy tabletop RPG Dragonbane.</w:t>
      </w:r>
    </w:p>
    <w:p>
      <w:r>
        <w:t>Both expansions are available now through the Free League online store with instant PDF access, at hobby stores worldwide, and digitally through DriveThruRPG and the Foundry VTT Marketplace.</w:t>
      </w:r>
    </w:p>
    <w:p>
      <w:r>
        <w:t>Dragonbane is a modern reimagining of Drakar och Demoner, Scandinavia’s first and most influential tabletop RPG. Released by Free League Publishing in 2023, the game is known for its fast-paced play, low-prep design, and blend of mirth, mayhem, and deadly adventure.</w:t>
      </w:r>
    </w:p>
    <w:p>
      <w:r>
        <w:t>Dragonbane: Arkand – City of Waves and Flames</w:t>
      </w:r>
    </w:p>
    <w:p>
      <w:r>
        <w:t>From the Temple of True Fire high atop Dragonrock to the taverns and gambling dens of the city’s underworld, Arkand is filled with rival factions, buried secrets, and plenty of opportunities for adventure.</w:t>
      </w:r>
    </w:p>
    <w:p>
      <w:r>
        <w:t>The book features 20 adventure sites across five districts, along with campaign seeds that pull players into Arkand’s underworld power struggle. Players can hunt demons, search for lost treasures, and uncover secrets buried in the city’s past.</w:t>
      </w:r>
    </w:p>
    <w:p>
      <w:r>
        <w:t>Written by Johan Sjöberg, with artwork by Johan Egerkrans and David Brasgalla, Arkand – City of Waves and Flames also includes a separate full-color 17 x 22-inch map by Francesca Baerald.</w:t>
      </w:r>
    </w:p>
    <w:p>
      <w:r>
        <w:t>Arkand – City of Waves and Flames is available as a standard hardback or a limited-quantity Collector’s Edition featuring a faux-leather cover with gold foil printing.</w:t>
      </w:r>
    </w:p>
    <w:p>
      <w:r>
        <w:t>Dragonbane: Book of Magic</w:t>
      </w:r>
    </w:p>
    <w:p>
      <w:r>
        <w:t>From Demonology and Necromancy to Alchemy and Dracomancy, the Book of Magic opens new paths for players and Gamemasters looking to master the arcane arts.</w:t>
      </w:r>
    </w:p>
    <w:p>
      <w:r>
        <w:t>The book introduces nine new schools of magic: Demonology, Harmonism, Illusionism, Necromancy, Symbolism, Witchcraft, Alchemy, Enchanting, and Dracomancy. It also expands the game’s existing schools with new spells.</w:t>
      </w:r>
    </w:p>
    <w:p>
      <w:r>
        <w:t>In total, the book includes more than 300 spells, magical recipes, enchantments, and magic tricks, along with details on each school’s practitioners, reputation, and familiars. Players will also learn where and how their characters can receive magical training.</w:t>
      </w:r>
    </w:p>
    <w:p>
      <w:r>
        <w:t>Book of Magic is available as a standard hardback or a limited-quantity Collector’s Edition featuring a faux-leather cover with gold foil printing.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