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Tomb Raider reimagines Egypt</w:t>
      </w:r>
    </w:p>
    <w:p>
      <w:r>
        <w:t>منبع: https://gamingtrend.com/news/tomb-raider-reimagines-egypt/</w:t>
      </w:r>
    </w:p>
    <w:p>
      <w:r>
        <w:t>نویسنده: ناشناس</w:t>
      </w:r>
    </w:p>
    <w:p>
      <w:r>
        <w:t>تاریخ انتشار: 2026-09-22 21:41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Egypt was one of the most iconic locations in the original Tomb Raider title. With this week's episode, we get an updated look into what's in story for Tomb Raider: Legacy of Atlantis.</w:t>
      </w:r>
    </w:p>
    <w:p>
      <w:r>
        <w:t>You can check out their full blog post here, and be sure to check out this week's mini-doc episode below: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