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Turtle Beach Command Series KB5 Keyboard Review: Worth The £140 Price Tag?</w:t>
      </w:r>
    </w:p>
    <w:p>
      <w:r>
        <w:t>منبع: https://www.thegamer.com/turtle-beach-command-series-kb5-keyboard-review-touch-screen/</w:t>
      </w:r>
    </w:p>
    <w:p>
      <w:r>
        <w:t>نویسنده: Josh Coulson, Jade King, Meg Pelliccio</w:t>
      </w:r>
    </w:p>
    <w:p>
      <w:r>
        <w:t>تاریخ انتشار: 2026-07-07 17:01</w:t>
      </w:r>
    </w:p>
    <w:p>
      <w:r>
        <w:t>──────────────────────────────────────────────────</w:t>
      </w:r>
    </w:p>
    <w:p>
      <w:r>
        <w:t>I'm a creature of habit and loathe changing the tools I use every day. Anyone who spends hours at a PC knows replacing a keyboard means a few awkward days of mistyped keys and muscle memory fighting back. That's why, when I finally make the switch, it has to be worth it and why choosing a keyboard that is best suited for your needs is so important.</w:t>
      </w:r>
    </w:p>
    <w:p>
      <w:r>
        <w:t>I am set in my ways. For example, I absolutely must have a num pad. It’s ingrained in me, and not having one there to use would feel utterly strange and unfamiliar. Fortunately, Turtle Beach’s Command Series KB5 delivers exactly that, and even some extras.</w:t>
      </w:r>
    </w:p>
    <w:p>
      <w:r>
        <w:t>Novelty Or Core Function?</w:t>
      </w:r>
    </w:p>
    <w:p>
      <w:r>
        <w:t>The first thing you immediately notice about the KB5 is the touch display. It’s one of those distinctively eye-catching features that feel like a bit of a novelty, but are nonetheless undeniably cool. Do I need a little touch screen? No. But after using the keyboard for a couple of weeks, can I now imagine not having my little touch screen? Also no.</w:t>
      </w:r>
    </w:p>
    <w:p>
      <w:r>
        <w:t>The 2.4” touchscreen display features programmable buttons, which you set up via the Turtle Beach Swarm II program. This lets you set up various profiles, each with three pages, across different uses, from shortcuts to macros, OBS systems, monitoring system stats or media controls; it’s all at your fingertips. Mine is set up with shortcuts for all the programs and websites I use the most, and while at first I did this just to test out the screen, I find myself using it constantly, and it’s just become an ingrained part of how I use my keyboard.</w:t>
      </w:r>
    </w:p>
    <w:p>
      <w:r>
        <w:t>There are also five dedicated macro keys on the left side of the keyboard, fully customisable per-key RGB lighting, and it also comes with optional highly-textured WASD keys (and a keycap puller so you can install them). Overall, the KB5 feels built to create a highly personalised user experience.</w:t>
      </w:r>
    </w:p>
    <w:p>
      <w:r>
        <w:t>It isn't just about the bells and whistles, though. When it comes to something we use every day, function matters just as much as features. And when it comes to keyboards, the feel is just as important. The Titan low-profile mechanical switches offer a softer, quieter touch than I’m used to, while the double-shot PBT keycaps feel sturdy and premium under the fingertips. As an added bonus, the quieter switches have earned me fewer complaints from my family, who generally hate the loud typing that echoes out from my office.</w:t>
      </w:r>
    </w:p>
    <w:p>
      <w:r>
        <w:t>The KB5 features an 8K polling rate and ultra‑low 0.125ms latency, reportedly making it up to 8× faster than standard keyboards, which makes all the difference when you’re mid-game and need that instant feedback and precision. To really test its mettle, I enjoyed an evening of dungeon and trial runs in Final Fantasy 14 to see if the KB5 helped or hindered me during fast-paced battles, where timing and reaction times are imperative. It performed exactly as I had hoped, with the keyboard being consistently responsive and with no noticeable input delay or issues.</w:t>
      </w:r>
    </w:p>
    <w:p>
      <w:r>
        <w:t>A Winner For The Right Audience</w:t>
      </w:r>
    </w:p>
    <w:p>
      <w:r>
        <w:t>There are a few niggles I had with the keyboard. The touchscreen became unresponsive a couple of times, but I soon realised it was because it needed to be updated in Swarm II. Compounding this frustration was that while updating your keyboard, you can’t use it. Fortunately, it only takes a few minutes. Also, you have to reapply your custom template to your screen after, so be sure to save it to make it easier post-updates.</w:t>
      </w:r>
    </w:p>
    <w:p>
      <w:r>
        <w:t>Subscribe for more hands-on gaming hardware coverage Get deeper hands-on reviews of gaming keyboards and peripherals, practical setup tips, and clear buying guidance. Subscribe to the newsletter to receive informed coverage that helps gamers and creators choose the right gear. Get Updates By subscribing, you agree to receive newsletter and marketing emails, and accept our Terms of Use and Privacy Policy . You can unsubscribe anytime.</w:t>
      </w:r>
    </w:p>
    <w:p>
      <w:r>
        <w:t>For a £140 keyboard fitted with premium double-shot PBT keycaps, I'd expect the secondary legends to be just as durable as the primary ones. However, only the main legend on each key is backlit; the secondary is simply printed onto the surface. This not only makes it harder to see in low light, but also leaves it more susceptible to wear. After just a couple of weeks of use, my colon key is already barely legible, and the @ symbol isn't far behind.</w:t>
      </w:r>
    </w:p>
    <w:p>
      <w:r>
        <w:t>Turtle Beach’s Command Series KB5 is a solid choice for the right type of user. If you just want a keyboard for general use, you won’t be utilising or appreciating the extra features offered to make it worth your while. However, if you’re a competitive gamer who enjoys custom macros, or a streamer or content creator who will appreciate the built-in touch screen to make streaming easier, or even for more general gamers, it’s a great keyboard for £139.99.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