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Perfect Demon Slayer: Infinity Castle Replacement Is On The Way</w:t>
      </w:r>
    </w:p>
    <w:p>
      <w:r>
        <w:t>منبع: https://www.cbr.com/demon-slayer-infinity-castle-replacement-one-piece-god-valley/</w:t>
      </w:r>
    </w:p>
    <w:p>
      <w:r>
        <w:t>نویسنده: Bidisha Mitra</w:t>
      </w:r>
    </w:p>
    <w:p>
      <w:r>
        <w:t>تاریخ انتشار: 2026-09-11 00:15</w:t>
      </w:r>
    </w:p>
    <w:p>
      <w:r>
        <w:t>──────────────────────────────────────────────────</w:t>
      </w:r>
    </w:p>
    <w:p>
      <w:r>
        <w:t>Demon Slayer: Infinity Castle Part 1 took the world by storm. Released in Japan on July 18, 2025, the movie was an instant hit. Ufotable's mesmerizing animation was a highlight, but the action and story captivated viewers, leading it to become the highest grossing Japanese movie in history.</w:t>
      </w:r>
    </w:p>
    <w:p>
      <w:r>
        <w:t>One anime project lined up for the Summer of 2027 is sure to challenge Demon Slayer: Infinity Castle's reign at the top, and it's One Piece Film: God Valley. One Piece Film: God Valley was announced on One Piece Day 2026, held on August 30, and not only will it be the first film to directly adapt the events of Eiichiro Oda's manga, but it will be adapting one of the most important flashbacks in the franchise's history.</w:t>
      </w:r>
    </w:p>
    <w:p>
      <w:r>
        <w:t>One Piece Film: God Valley Could Be the Biggest Anime Movie of 2027</w:t>
      </w:r>
    </w:p>
    <w:p>
      <w:r>
        <w:t>Close Rocks D. Xebec enters God Valley in One Piece Image via Shueisha</w:t>
      </w:r>
    </w:p>
    <w:p>
      <w:r>
        <w:t>The Roger Pirates arrive at God Valley in One Piece Image via Toei Animation</w:t>
      </w:r>
    </w:p>
    <w:p>
      <w:r>
        <w:t>Eris comforting young Blackbeard in One Piece Image via Shueisha</w:t>
      </w:r>
    </w:p>
    <w:p>
      <w:r>
        <w:t>Shanks and Shamrock as babies on God Valley in One Piece Image via Shueisha</w:t>
      </w:r>
    </w:p>
    <w:p>
      <w:r>
        <w:t>The God Valley Incident was one of One Piece's greatest mysteries, and the Elbaph Arc finally filled in the gaps. The horrific actions of the Celestial Dragons and the epic fights across the island are enough evidence that a movie adaptation is necessary, as an anime arc couldn't possibly do them justice.</w:t>
      </w:r>
    </w:p>
    <w:p>
      <w:r>
        <w:t>The flashbacks to Gol D. Roger's era were jarring at first, but led to the most devastating and important plot point in the series. The Elbaph Arc shows the Straw Hat Pirates finally arriving at the long-awaited nation. It introduced several new characters, some of whom were hinted at many chapters ago.</w:t>
      </w:r>
    </w:p>
    <w:p>
      <w:r>
        <w:t>While Loki is the most prominent addition to the cast, One Piece surprised readers with its first full physical depiction of Rocks D. Xebec. However, the twists didn't end there, and Rocks' defeat at God Valley wasn't quite as simple as the downfall of an evil villain.</w:t>
      </w:r>
    </w:p>
    <w:p>
      <w:r>
        <w:t>Shakuyaku's kidnapping triggered the God Valley Incident, but the World Government had more malicious plans on the island, and many who witnessed it were traumatized. The Celestial Dragons gathered there for the Native Hunting Competition to massacre the citizens and slaves for entertainment. Among the targets was Marshall D. Teach, revealed to be Rocks' son. While fans may not still like him, Blackbeard now has one of the darkest backstories in One Piece.</w:t>
      </w:r>
    </w:p>
    <w:p>
      <w:r>
        <w:t>The most pivotal battle that One Piece Film: God Valley must nail is the demon-transformed Rocks D. Xebec vs Gol D. Roger and Monkey D. Garp. Eiichiro Oda intentionally misled fans into believing it was a hostile takedown in order to deliver the most unexpectedly heartbreaking fight.</w:t>
      </w:r>
    </w:p>
    <w:p>
      <w:r>
        <w:t>Rocks D. Xebec's demise was incredibly tragic but necessary, and it also reinforced Imu's cruelty. God Valley also details how Monkey D. Dragon got radicalized and reveals more of Shanks' complex history. Depicting God Valley's events in the anime would subject it to its pacing issues and breaks. A movie adaptation lets the story flow naturally and deliver it concisely.</w:t>
      </w:r>
    </w:p>
    <w:p>
      <w:r>
        <w:t>One Piece Film: God Valley also gives Toei Animation's gorgeous visuals a chance to shine with a higher budget and focus. Not only will the battles look grand, but the animation will also effectively portray the bloodshed and havoc the Celestial Dragons wreaked on God Valley. It's guaranteed to make the audience feel the full brunt of their cruelty.</w:t>
      </w:r>
    </w:p>
    <w:p>
      <w:r>
        <w:t>Demon Slayer: Infinity Castle and Mugen Train Dominate Over Anime Movies</w:t>
      </w:r>
    </w:p>
    <w:p>
      <w:r>
        <w:t>Close Koyuki holds Akaza's face in her hands in Demon Slayer: Infinity Castle Image via Ufotable</w:t>
      </w:r>
    </w:p>
    <w:p>
      <w:r>
        <w:t>Shinobu Kocho with an angry expression in Demon Slayer: Infinity Castle Image via Ufotable</w:t>
      </w:r>
    </w:p>
    <w:p>
      <w:r>
        <w:t>Rengoku fights Akaza in Demon Slayer's Mugen Train Arc. Image via ufotable</w:t>
      </w:r>
    </w:p>
    <w:p>
      <w:r>
        <w:t>Tanjiro Kamado is in tears over the shocking loss Rengoku in Demon Slayer: Mugen Train. Image via Ufotable</w:t>
      </w:r>
    </w:p>
    <w:p>
      <w:r>
        <w:t>Studio Ghibli and Makoto Shinkai have loyal fan followings, and Spirited Away and Your Name are titles even non-anime fans know, but the highest-grossing anime movies are Demon Slayer: Infinity Castle and Demon Slayer: Mugen Train. They have paved the way for more people to get invested in anime, as Demon Slayer is much easier to follow in comparison to the daunting size of One Piece.</w:t>
      </w:r>
    </w:p>
    <w:p>
      <w:r>
        <w:t>Demon Slayer: Mugen Train featured the first significant death in the series. Kyojuro Rengoku's demise at the hands of Akaza ensured no dry eye left the theater. Despite his short screen time, Rengoku was a great influence on Tanjiro's character and, consequently, the fans. With Ufotable's fluid animation, the fateful battle between the Flame Hashira and Akaza remains one of the best fights in Demon Slayer.</w:t>
      </w:r>
    </w:p>
    <w:p>
      <w:r>
        <w:t>POLL What's your favorite way to consume One Piece The original manga The original manga 20.0% The anime series The anime series 80.0% The live-action show The live-action show 0.0%</w:t>
      </w:r>
    </w:p>
    <w:p>
      <w:r>
        <w:t>For years, Mugen Train had never been surpassed by any anime movie, not even Hayao Miyazaki's The Boy and the Heron, but then came Demon Slayer: Infinity Castle. The high-stakes battles and the tragic stories were far richer and more powerful.</w:t>
      </w:r>
    </w:p>
    <w:p>
      <w:r>
        <w:t>Ufotable put everything into adapting the arc. Although its multiple flashbacks disrupted its pace, the big screen is still the best way to experience these events. From Shinobu's last stand against Douma to Akaza's tragic backstory, Demon Slayer: Infinity Castle has every right to reign at the top.</w:t>
      </w:r>
    </w:p>
    <w:p>
      <w:r>
        <w:t>Demon Slayer's supremacy in anime movies stems from its dedicated fans. Thus, 2027 will be a tough year for the franchise, as the only other franchise that matches its energy is One Piece. The previous movies in the One Piece franchise are not considered canon, and yet they have consistently done extremely well. The only way Demon Slayer will maintain its reign is if One Piece Film: God Valley fails to reach a global audience and has poor marketing.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