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Asha Sharma Announces Xbox Leadership Reshuffle in Bid to 'Move Faster' Building Platform Ambitions</w:t>
      </w:r>
    </w:p>
    <w:p>
      <w:r>
        <w:t>منبع: https://www.ign.com/articles/xbox-boss-asha-sharma-announces-leadership-reshuffle-in-bid-to-move-faster-bringing-in-former-microsoft-ai-colleagues</w:t>
      </w:r>
    </w:p>
    <w:p>
      <w:r>
        <w:t>نویسنده: Tom Phillips</w:t>
      </w:r>
    </w:p>
    <w:p>
      <w:r>
        <w:t>تاریخ انتشار: 2026-05-05 17:55</w:t>
      </w:r>
    </w:p>
    <w:p>
      <w:r>
        <w:t>──────────────────────────────────────────────────</w:t>
      </w:r>
    </w:p>
    <w:p>
      <w:r>
        <w:t>Newly-installed Xbox boss Asha Sharma has announced a major reshuffle of the company's platform technology teams, as Microsoft's gaming division seeks to rebuild its position and release Project Helix, its next-generation console.</w:t>
      </w:r>
    </w:p>
    <w:p>
      <w:r>
        <w:t>In an internal memo shared with Xbox staff today, seen by IGN, Sharma stated that leadership change was needed to "begin building the capacity we need" to evolve the Xbox brand and "how we work."</w:t>
      </w:r>
    </w:p>
    <w:p>
      <w:r>
        <w:t>As part of the changes, Sharma is bringing four former colleagues from Microsoft's CoreAI division, where she previously served, over to Xbox. IGN understands that Xbox's previous stance on AI remains unchanged.</w:t>
      </w:r>
    </w:p>
    <w:p>
      <w:r>
        <w:t>The 100 Best Xbox Games of All Time View 101 Images</w:t>
      </w:r>
    </w:p>
    <w:p>
      <w:r>
        <w:t>"Right now, it is too hard to ship impact quickly," Sharma wrote, adding: "we spend too much time inward instead of with the community; and we lack the capability we need in some key areas."</w:t>
      </w:r>
    </w:p>
    <w:p>
      <w:r>
        <w:t>For Xbox fans, likely the most widely-known name among the list of today's changes is that of Jason Ronald, the Microsoft veteran with more than 20 years of experience building Xbox. Ronald has now been elevated to a position where he is accountable for Project Helix and the Xbox platform.</w:t>
      </w:r>
    </w:p>
    <w:p>
      <w:r>
        <w:t>Elsewhere on the company's hardware team, Roanne Sones, a corporate vice president for Xbox devices and ecosystem, will take a long-planned leave of absence later this year and return as an Xbox advisor.</w:t>
      </w:r>
    </w:p>
    <w:p>
      <w:r>
        <w:t>CoreAI vice president of product Jared Palmer, will join Xbox's platform-level content push "investing in the systems that make it easy to build, submit and scale high-quality games," with a focus on "developer tooling, taste and infrastructure." Tim Allen, another key CoreAI staff member, will join Xbox to lead experience design, in a role that merges "product design, design engineering, research, and creative with a fan-first focus."</w:t>
      </w:r>
    </w:p>
    <w:p>
      <w:r>
        <w:t>Jonathan McKay will become Xbox's head of growth. Evan Chaki will run a new engineering group focused on removing repetitive work and simplifying development. Both are also moving over from Microsoft's CoreAI division.</w:t>
      </w:r>
    </w:p>
    <w:p>
      <w:r>
        <w:t>Other changes will see David Schloss, a former colleague of Sharma's at Instacart, lead the Xbox subscription and cloud business. Kevin Gammill, a 20-year Microsoft veteran who has worked on the Xbox user experience, will meanwhile leave the company.</w:t>
      </w:r>
    </w:p>
    <w:p>
      <w:r>
        <w:t>Xbox Games Series Tier List Xbox Games Series Tier List</w:t>
      </w:r>
    </w:p>
    <w:p>
      <w:r>
        <w:t>While the quartet of additions to Xbox from CoreAI will likely raise eyebrows — as Sharma's own move did earlier this year — the changes are believed to be positioned internally as simply about bringing in the best talent, with experience working in Microsoft's AI division seen as just another part of the company.</w:t>
      </w:r>
    </w:p>
    <w:p>
      <w:r>
        <w:t>The changes follow another bruising quarter for Microsoft's gaming division. In the three months ending March 31, 2026, Microsoft's Gaming revenue decreased 7%, Xbox content and services revenue decreased 5%, and Xbox hardware revenue (money made from the sale of Xbox consoles) declined 33%.</w:t>
      </w:r>
    </w:p>
    <w:p>
      <w:r>
        <w:t>"While we have made progress expanding the business and our margins, player and revenue growth has not yet met our ambition," Sharma wrote last week via a post on social media. "We know we have work to do to earn every player today and into the future."</w:t>
      </w:r>
    </w:p>
    <w:p>
      <w:r>
        <w:t>Last month brought a new mission statement from Sharma and Xbox veteran Matt Booty, who now serves as her second in command. Titled simply "We Are Xbox," the document acknowledged that the company had "work to do" as "players were frustrated" by a lack of new Xbox features, higher prices for Xbox services, and a PC presence that "isn't strong enough."</w:t>
      </w:r>
    </w:p>
    <w:p>
      <w:r>
        <w:t>At the same time, Sharma has attempted to win over fans with a series of well-received brand changes, such as the end of Xbox's much-hated "This is an Xbox" marketing campaign, the removal of the division's corporate-sounding Microsoft Gaming branding, a shiny new look for the Xbox logo, and a cut to the price of Xbox Game Pass Ultimate (while booting new Call of Duty games from the subscription on day one).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