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Diablo 4's nostalgic new season has convinced me that we need a Diablo 1 remake more than Diablo 5</w:t>
      </w:r>
    </w:p>
    <w:p>
      <w:r>
        <w:t>منبع: https://www.gamesradar.com/games/diablo/diablo-4s-nostalgic-new-season-has-convinced-me-that-we-need-a-diablo-1-remake-more-than-diablo-5/</w:t>
      </w:r>
    </w:p>
    <w:p>
      <w:r>
        <w:t>نویسنده: Jordan Gerblick,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