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Batman Debuts Most Terrifying Version Of Scarecow</w:t>
      </w:r>
    </w:p>
    <w:p>
      <w:r>
        <w:t>منبع: https://www.cbr.com/absolute-batman-24-scarecrow-terrifying/</w:t>
      </w:r>
    </w:p>
    <w:p>
      <w:r>
        <w:t>نویسنده: Jason Wiese</w:t>
      </w:r>
    </w:p>
    <w:p>
      <w:r>
        <w:t>تاریخ انتشار: 2026-09-24 12:00</w:t>
      </w:r>
    </w:p>
    <w:p>
      <w:r>
        <w:t>──────────────────────────────────────────────────</w:t>
      </w:r>
    </w:p>
    <w:p>
      <w:r>
        <w:t>The following article contains spoilers for Absolute Batman #24.</w:t>
      </w:r>
    </w:p>
    <w:p>
      <w:r>
        <w:t>If there is one aspect of Absolute Batman that is undeniably superior to the typical iteration of the character, it is the frightening nature of his rogues' gallery. Author Scott Snyder and artist Nick Dragotta's reinterpretation of the vigilante has faced off against some of the scariest villains in DC history.</w:t>
      </w:r>
    </w:p>
    <w:p>
      <w:r>
        <w:t>Take, for example, Absolute Scarecrow, who was hailed as the most nightmarish redesign of the classic foe to ever grace the pages of a comic book when he was first unveiled. However, just when it seemed like he could not get any freakier, the latest issue of Absolute Batman gives readers something to think about.</w:t>
      </w:r>
    </w:p>
    <w:p>
      <w:r>
        <w:t>NEW! Rip Mystery Packs of Graded Cards &amp; Collectibles $25.00 $25.00 $100.00 $100.00 $250.00 $250.00</w:t>
      </w:r>
    </w:p>
    <w:p>
      <w:r>
        <w:t>Absolute Batman #24 Reveals A Scarier Absolute Scarecrow</w:t>
      </w:r>
    </w:p>
    <w:p>
      <w:r>
        <w:t>The first sight of the Absolute Universe equivalent of The Scarecrow — with his emaciated skin, buttons for eyes, and red string sewn through his lips — was more than enough to give readers nightmares. Yet, nothing could prepare them for the villain's makeover of sorts in Absolute Batman #24.</w:t>
      </w:r>
    </w:p>
    <w:p>
      <w:r>
        <w:t>As Dr. Jonathan Crane is exiting Gotham after successfully manipulating the public into rooting against the Dark Knight, the creepy criminal is shocked to find himself coming face-to-face with his hulking adversary in the middle of a cornfield. After a quarrel that involves setting the farmland ablaze, stabbing Scarecrow in the ankle with one of his wing barbs, and trading spiteful spats at each other, Batman is offered a glimpse of the villain's "true face."</w:t>
      </w:r>
    </w:p>
    <w:p>
      <w:r>
        <w:t>Absolute Scarecrow's true face in Absolute Batman #24 Image via DC Comics</w:t>
      </w:r>
    </w:p>
    <w:p>
      <w:r>
        <w:t>It is more than likely that what Bruce Wayne is seeing is the result of a small dose of fear toxin that he inhales just a moment before this spider-like, dagger-wielding reimagining of Absolute Scarecrow rears its ugly head. Regardless, seeing the villain transform into a monstrous alter ego, a la Absolute Joker in his demonic form, shifts Absolute Batman #24 straight into horror comic territory.</w:t>
      </w:r>
    </w:p>
    <w:p>
      <w:r>
        <w:t>Fortunately, Crane's fear tactics no longer have any effect on the Caped Crusader, who knocks him on his rear end, shuts his mouth closed by pulling its red threads into one bunch, and pins him to a cross that he props up in the middle of the field. No punishment could be more fitting for a criminal who calls himself The Scarecrow.</w:t>
      </w:r>
    </w:p>
    <w:p>
      <w:r>
        <w:t>Absolute Batman #24 Debuts Barbara Gordon As The Bat</w:t>
      </w:r>
    </w:p>
    <w:p>
      <w:r>
        <w:t>The Bat on Absolute Batman #24 cover Image via DC Comics</w:t>
      </w:r>
    </w:p>
    <w:p>
      <w:r>
        <w:t>After all that Absolute Scarecrow put Bruce Wayne through — from framing him for the murders of Jim Gordon and Tim Drake to convincing him that his supposedly slain father is still alive (the legitimacy of which has yet to be confirmed) — seeing the vigilante bring him to justice in such a cruel fashion is deeply satisfying. However, that is not even the most important development introduced in Absolute Batman #24.</w:t>
      </w:r>
    </w:p>
    <w:p>
      <w:r>
        <w:t>The highly anticipated issue of the smash-hit comic sees Barbara Gordon officially debut as her vigilante identity, The Bat. As one of the few people who refuses to believe that Batman is responsible for her father's death, she chooses to join his crusade by making her way into his hideout and donning her own cowl.</w:t>
      </w:r>
    </w:p>
    <w:p>
      <w:r>
        <w:t>Scott Snyder has previously confirmed that Absolute Batman #24 is only the second-to-last chapter of the "Straw Man" story arc, and the final panel of the issue makes it clear why. The book ends with a shot of Jack "Absolute Joker" Grimm's mansion and a quote from Bruce Wayne implying that he is on his way there to settle the score, which the author also teased would occur in Issue #25.</w:t>
      </w:r>
    </w:p>
    <w:p>
      <w:r>
        <w:t>Also, according to the Eisner Award-winning author, Absolute Batman #25 will mark a drastic change to the trajectory of the story before experiencing a significant time jump after Barbara Gordon's Bat receives her own Year One-style story. It also marks the halfway point of the 50-issue arc that Snyder and Dragotta have already mapped out for the series.</w:t>
      </w:r>
    </w:p>
    <w:p>
      <w:r>
        <w:t>Absolute Batman #24 is now available where comic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