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Listen to the literal Songs of the Past in new Witcher 3 EP</w:t>
      </w:r>
    </w:p>
    <w:p>
      <w:r>
        <w:t>منبع: https://gamingtrend.com/news/listen-to-the-literal-songs-of-the-past-in-new-witcher-3-ep/</w:t>
      </w:r>
    </w:p>
    <w:p>
      <w:r>
        <w:t>نویسنده: ناشناس</w:t>
      </w:r>
    </w:p>
    <w:p>
      <w:r>
        <w:t>تاریخ انتشار: 2026-09-28 22:18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CD PROJEKT RED and Milan Records released THE WITCHER 3: WILD HUNT – SONGS OF THE PAST (ORIGINAL SOUNDTRACK GAMESCOM 2026 EP), available to stream right now. This includes music featured in the upcoming third expansion to The Witcher 3: Wild Hunt, which some got a taste of at gamescom last month.</w:t>
      </w:r>
    </w:p>
    <w:p>
      <w:r>
        <w:t>Of today’s release, composer MAGDA URBAŃSKA says, “Creating music for Songs of the Past was incredibly exciting for me, but I also felt a huge sense of responsibility. I vividly remember the first time I heard the music from The Witcher 3: Wild Hunt — it shook me to the core. That music was extraordinary then, and it remains extraordinary to this day.</w:t>
      </w:r>
    </w:p>
    <w:p>
      <w:r>
        <w:t>I’ve worked with classical music for most of my life, but folk requires a completely different sensibility — it has its own tone and form, while also offering enormous creative freedom. But our roots, our Slavic heritage, are something more than that — something that runs deep within us, something that grows out of who we are. I hope we’ve managed to preserve The Witcher DNA in these pieces.”</w:t>
      </w:r>
    </w:p>
    <w:p>
      <w:r>
        <w:t>Songs on the EP include:</w:t>
      </w:r>
    </w:p>
    <w:p>
      <w:r>
        <w:t>1. Return to the Path – Magda Urbańska</w:t>
      </w:r>
    </w:p>
    <w:p>
      <w:r>
        <w:t>2. Awoken – Magda Urbańska</w:t>
      </w:r>
    </w:p>
    <w:p>
      <w:r>
        <w:t>3. Into Darkness – Daniel Elms</w:t>
      </w:r>
    </w:p>
    <w:p>
      <w:r>
        <w:t>4. What’s Done – Marcin Przybyłowicz</w:t>
      </w:r>
    </w:p>
    <w:p>
      <w:r>
        <w:t>5. Belleteyn Night – Magda Urbańska</w:t>
      </w:r>
    </w:p>
    <w:p>
      <w:r>
        <w:t>You can find your favorite place to stream the music via this link. For more on all things The Witcher,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