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Celebrates 30th Anniversary With 2 New Releases On October 30</w:t>
      </w:r>
    </w:p>
    <w:p>
      <w:r>
        <w:t>منبع: https://www.cbr.com/pokemon-30th-anniversary-new-releases-tcg-october-2026/</w:t>
      </w:r>
    </w:p>
    <w:p>
      <w:r>
        <w:t>نویسنده: Scott Baird</w:t>
      </w:r>
    </w:p>
    <w:p>
      <w:r>
        <w:t>تاریخ انتشار: 2026-10-07 14:32</w:t>
      </w:r>
    </w:p>
    <w:p>
      <w:r>
        <w:t>──────────────────────────────────────────────────</w:t>
      </w:r>
    </w:p>
    <w:p>
      <w:r>
        <w:t>Some of the most beloved Gen 2 Pokémon are being featured in two new releases that are celebrating the franchise's 30th anniversary, with fans able to get their hands on them on October 30.</w:t>
      </w:r>
    </w:p>
    <w:p>
      <w:r>
        <w:t>The original three Eeveelutions from Pokémon Red &amp; Blue only required Evolution Stones to transform. In Pokémon Gold &amp; Silver, the two new Eeveelutions, Espeon and Umbreon, were tied to the brand-new friendship and day/night cycle mechanics. This meant players had to spend time with them to make them evolve, meaning they became fan favorites, especially Umbreon, as it was the player's only chance to get a Dark-type for most of the game.</w:t>
      </w:r>
    </w:p>
    <w:p>
      <w:r>
        <w:t>Pokémon Espeon Ex &amp; Umbreon Ex Battle Decks Launching October 30</w:t>
      </w:r>
    </w:p>
    <w:p>
      <w:r>
        <w:t>Image Via The Pokemon Company</w:t>
      </w:r>
    </w:p>
    <w:p>
      <w:r>
        <w:t>The Pokémon Trading Card Game has been celebrating the series' 30th anniversary in style, with two more releases planned for the month, featuring two popular Eeveelutions. The official Pokémon website has announced that the Pokémon TCG: 30th Celebration Battle Deck—Espeon ex &amp; Umbreon ex are launching on October 30, 2026.</w:t>
      </w:r>
    </w:p>
    <w:p>
      <w:r>
        <w:t>Each Battle Deck contains 60 foil cards, with two copies of Espeon and Umbeon in their associated sets. They also come with a playmat, coin, and deck box, giving a new player everything they need to jump into the Pokémon TCG. Espeon ex has the Solar Beatdown attack, which deals 30 damage per other Pokémon their controller has on the field, while Umbreon ex has Lunatic Claw, which deals 100 damage on its own, but if the opposing Pokémon has lost HP, the attack deals an additional 140 damage.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Espeon &amp; Umbreon Are Joined By Victini &amp; Zeraora</w:t>
      </w:r>
    </w:p>
    <w:p>
      <w:r>
        <w:t>Victini floating in the air Image via OLM</w:t>
      </w:r>
    </w:p>
    <w:p>
      <w:r>
        <w:t>The two Battle Decks feature powerful Mythical Pokémon that aid their respective Eeveelutions. The Espeon ex deck has Victini, which can use Call for Family to put two Basic Pokémon on the bench, and V-Flame to deal 50 damage, while Umbreon ex has Zeraora, which can use Rapid Draw to draw a card, and Electrobullet, which hits a benched Pokémon.</w:t>
      </w:r>
    </w:p>
    <w:p>
      <w:r>
        <w:t>Espeon ex is joined by Victini, Eevee, Fennekin, Braixen, Delphox, Kangaskhan, Zacian, and Moltres, while Umbreon ex has Zeraora, Toxel, Toxtricity, Chi-Yu, Emolga, and Yveltal. In terms of Energy, Espeon ex uses Fire and Psychic, while Umbreon ex has Darkness and Lightning. Both decks are augmented by Trainer cards, giving them extra draw and energy retrieval capabilities.</w:t>
      </w:r>
    </w:p>
    <w:p>
      <w:r>
        <w:t>The Espeon ex and Umbreon ex Battle Decks are ready-made to play, and are ideal for people who want to learn the Pokémon TCG, or just want to enjoy the game with friends without the pressure of needing to catch up to the meta or travel to stores/tournaments. Hopefully, there will be new Eeveelutions introduced in future games, meaning Espeon and Umbreon won't have to carry deck themes for their series' 40th or 50th anniversaries.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