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We Learned about Stranger Than Heaven During the Xbox Presents Showcase</w:t>
      </w:r>
    </w:p>
    <w:p>
      <w:r>
        <w:t>منبع: https://www.ign.com/articles/everything-we-learned-about-stranger-than-heaven-during-the-xbox-presents-showcase</w:t>
      </w:r>
    </w:p>
    <w:p>
      <w:r>
        <w:t>نویسنده: Cade Onder</w:t>
      </w:r>
    </w:p>
    <w:p>
      <w:r>
        <w:t>تاریخ انتشار: 2026-05-06 23:32</w:t>
      </w:r>
    </w:p>
    <w:p>
      <w:r>
        <w:t>──────────────────────────────────────────────────</w:t>
      </w:r>
    </w:p>
    <w:p>
      <w:r>
        <w:t>RGG Studio has lifted the lid on its next big game, Stranger Than Heaven. Announced back at The Game Awards in 2024 with the codename Project Century, Stranger Than Heaven was re-revealed last summer with its final name. In partnership with Xbox, the Yakuza developer released a 30-minute presentation where it dove deep into everythign you'd want to know about Stranger Than Heaven with heaps of new gameplay footage. It’s immediately clear that this is quite different from the Yakuza games, as it will take place over the course of half a century.</w:t>
      </w:r>
    </w:p>
    <w:p>
      <w:r>
        <w:t>The story begins in 1915 with protagonist Makoto Daito sneaking onto a ship to escape from his life in San Francisco after the passing of his parents. He heads for Japan, but aboard the ship he meets a cutthroat smuggler known as Orpheus, played by Snoop Dogg.</w:t>
      </w:r>
    </w:p>
    <w:p>
      <w:r>
        <w:t>As you might imagine, Makoto gets wrapped up in a life of crime after Orpheus takes advantage of Makoto’s ability to speak Japanese and fit in with the culture. Makoto grows ambitious and seeks power in Japan, eventually entering the world of show business while still leveraging the skills and authority he gained from his criminal background.</w:t>
      </w:r>
    </w:p>
    <w:p>
      <w:r>
        <w:t>Over the course of the game, the world will evolve as time passes. Makoto will travel to various cities depending on where he is in his life and what his goals are. This prevents the world from becoming static, as things are constantly shifting as you progress. New mini-games will open up based on what era and city you’re in. The world itself is also extremely layered. Of course, there are businesses you can enter and find activities in, but there is also a dangerous criminal underworld to explore.</w:t>
      </w:r>
    </w:p>
    <w:p>
      <w:r>
        <w:t>As for the gameplay, it is clear that RGG Studio has done a lot to differentiate Stranger Than Heaven from the Yakuza games. The combat itself appears to generally be much more grounded, but has a great deal of depth. For instance, players have buttons that are specifically mapped to the right and left sides of the body, as well as their respective limbs.</w:t>
      </w:r>
    </w:p>
    <w:p>
      <w:r>
        <w:t>If you want to throw a right punch, you press the right bumper. If you want to throw a left kick, you press the left trigger. It’s a style of combat that will likely force you to be more thoughtful with your approach, rather than button-mashing. It also appears there are contextual animations, as Makoto can be seen tackling an enemy on some stairs, prompting them to properly roll down the stairs. It looks very scrappy and brutal, which should make for some extremely bloody but engaging fights.</w:t>
      </w:r>
    </w:p>
    <w:p>
      <w:r>
        <w:t>Stranger Than Heaven Xbox Presents Showcase Images View 17 Images</w:t>
      </w:r>
    </w:p>
    <w:p>
      <w:r>
        <w:t>You’ll also have a wide variety of melee weapons that you can find, purchase, and upgrade, providing more depth to what’s possible in the combat. It’s also believed there may be access to guns. Makoto can be seen doing target practice with a gun at one point during this presentation, but it’s unclear how prevalent they’ll be in combat.</w:t>
      </w:r>
    </w:p>
    <w:p>
      <w:r>
        <w:t>Another key mechanic has nothing to do with violence whatsoever. As part of Makoto’s show business aspirations, he can collect sounds from around the world. Whether it’s animal noises, an enemy clanging a metallic weapon around, or a train sound, Makoto can make note of these and then combine them into original compositions later on to make songs from them.</w:t>
      </w:r>
    </w:p>
    <w:p>
      <w:r>
        <w:t>He can also manage a band and set up performances with different instruments and musicians, allowing for a great deal of control over the more calm side of Makoto’s life. Various musicians will be part of the game’s cast, including Tori Kelly, who also produced an original theme song for the game.</w:t>
      </w:r>
    </w:p>
    <w:p>
      <w:r>
        <w:t>Stranger Than Heaven is targeting a winter 2026 release window for Xbox Series X and S, PS5, and PC. Xbox owners are also in luck as Stranger Than Heaven will be available to Xbox Game Pass subscribers on day one.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