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NACON Connect 2026 - Livestream with us!</w:t>
      </w:r>
    </w:p>
    <w:p>
      <w:r>
        <w:t>منبع: https://gamingtrend.com/news/nacon-connect-2026-livestream-with-us/</w:t>
      </w:r>
    </w:p>
    <w:p>
      <w:r>
        <w:t>نویسنده: ناشناس</w:t>
      </w:r>
    </w:p>
    <w:p>
      <w:r>
        <w:t>تاریخ انتشار: 2026-05-07 07:16</w:t>
      </w:r>
    </w:p>
    <w:p>
      <w:r>
        <w:t>──────────────────────────────────────────────────</w:t>
      </w:r>
    </w:p>
    <w:p>
      <w:r>
        <w:t>The team at Nacon have a ton of goodies in the pipelines, and pretty much a game for every type of fan. In just 10 hours from the time this was posted you'll be able to join the NACON Connect 2026 livestream to check it all out for yourself. Where? Right here, of course!</w:t>
      </w:r>
    </w:p>
    <w:p>
      <w:r>
        <w:t>This year, we are presenting our new games and accessories with brand new footage and exclusive information on highly anticipated titles such as The Mound: Omen of Cthulhu, Edge of Memories, the latest project from the KT Racing studio, Endurance Motorsport Series, as well as the new project from Teyon studio, Hunter: The Reckoning - Deathwish, which was recently announced. Other announcements will also flesh out our conference.</w:t>
      </w:r>
    </w:p>
    <w:p>
      <w:r>
        <w:t>If you're a racing fan, you'll be excited to pop over to the sister NACON channel, NACON Racing for a look at their just-announced series "News From The Pits" - a behind the scenes look at their various miscellaneous racing projects. You can check that out right here:</w:t>
      </w:r>
    </w:p>
    <w:p>
      <w:r>
        <w:t>NACON does a lot more than just games, so you might also pop over to their official page to check out their various accessories like the REVOLUTION X controller (our review), the announcement of the RIG R8 Spectre (that announcement is here, of course), and more. Tune in and see what's new for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