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59-Year-Old Crime Drama That Inspired The Godfather's Most Famous Death Scene Finds a New Streaming Home</w:t>
      </w:r>
    </w:p>
    <w:p>
      <w:r>
        <w:t>منبع: https://www.cbr.com/bonnie-and-clyde-mgm-plus-streaming-home-august-2026/</w:t>
      </w:r>
    </w:p>
    <w:p>
      <w:r>
        <w:t>نویسنده: John Dodge</w:t>
      </w:r>
    </w:p>
    <w:p>
      <w:r>
        <w:t>تاریخ انتشار: 2026-08-03 01:00</w:t>
      </w:r>
    </w:p>
    <w:p>
      <w:r>
        <w:t>──────────────────────────────────────────────────</w:t>
      </w:r>
    </w:p>
    <w:p>
      <w:r>
        <w:t>The film that inspired The Godfather's most brutal moments is getting a new home. Fans won't even have to wait long before its next streaming debut.</w:t>
      </w:r>
    </w:p>
    <w:p>
      <w:r>
        <w:t>Bonnie and Clyde, starring Warren Beatty and Faye Dunaway, is officially just weeks away from making its way to its next streaming home. The classic crime thriller is currently slated to join the MGM+ streaming library on Aug. 20.</w:t>
      </w:r>
    </w:p>
    <w:p>
      <w:r>
        <w:t>The Impact and Legacy of 1967's Bonnie and Clyde — Explained</w:t>
      </w:r>
    </w:p>
    <w:p>
      <w:r>
        <w:t>Warren Beatty and Faye Dunaway as Bonnie and Clyde on their way to another bank robbery in Bonnie and Clyde.</w:t>
      </w:r>
    </w:p>
    <w:p>
      <w:r>
        <w:t>Directed by Arthur Penn from a screenplay by David Newman and Robert Benton, Bonnie and Clyde stars Faye Dunaway and Warren Beatty (who also produced the film) as the eponymous duo. The film offers a version of the pair's infamous Great Depression-era crime spree that is just as dour and gritty as it is romanticized.</w:t>
      </w:r>
    </w:p>
    <w:p>
      <w:r>
        <w:t>Alongside Beatty and Dunaway, Bonnie and Clyde also starred Michael J. Pollard, Gene Hackman, Denver Pyle, Estelle Parsons, Dub Taylor, Evans Evans, and the late, great Gene Wilder in his feature film debut as Eugene Grizzard. Notably, residents in Red Oak, Texas, where several iconic sequences from Bonnie and Clyde were filmed, were used as extras in the feature, leading to the casting of Mabel Cavitt as Bonnie's mother, Mrs. Parker.</w:t>
      </w:r>
    </w:p>
    <w:p>
      <w:r>
        <w:t>Upon its release in 1967, Bonnie and Clyde was a massive success, raking in more than $70 million at the box office against a budget of just $2.5 million. On top of the financial success, Bonnie and Clyde was widely lauded by critics, garnering the film dozens of major industry award nominations. In total, Bonnie and Clyde claimed 21 wins, including the Academy Awards for Best Cinematography for Burnett Guffy and Best Supporting Actress for Parsons' portrayal of Blanche Barrow.</w:t>
      </w:r>
    </w:p>
    <w:p>
      <w:r>
        <w:t>Bonnie and Clyde continues to be hailed as a classic piece of cinema, with modern critics and audiences alike regularly pointing to the feature as a fixture of its era. As of the time of writing, Bonnie and Clyde boasts a 91% "Certified Fresh" rating via review aggregator Rotten Tomatoes, as compared to an 88% audience-generated "Popcornmeter" score on the platform.</w:t>
      </w:r>
    </w:p>
    <w:p>
      <w:r>
        <w:t>How Bonnie and Clyde Inspired Francis Ford Coppola's The Godfather</w:t>
      </w:r>
    </w:p>
    <w:p>
      <w:r>
        <w:t>Sonny as seen in The Godfather</w:t>
      </w:r>
    </w:p>
    <w:p>
      <w:r>
        <w:t>The impact of Bonnie and Clyde extends far beyond discussions on cinema, with the film's immediate influence being felt for years to come in other genre classics, including The Godfather. During a 2016 interview with NPR's Terry Gross, writer-director Francis Ford Coppola opened up about how Bonnie and Clyde inspired some of The Godfather's most important creative decisions, not to mention its most brutal moments, including one of its most iconic deaths: the eldest Corleone son, Sonny, being shot down during the gore fest that was Barzini’s ambush.</w:t>
      </w:r>
    </w:p>
    <w:p>
      <w:r>
        <w:t>Sonny's death is also reminiscent of the final scene in Bonnie and Clyde, which had premiered only a few years before. "The depiction of violence in Bonnie and Clyde always had an imaginative twist to it that it's one thing to see someone shoot someone, but if there's a detail... The way the blood turns into mist... I thought [that] was just absolutely wonderfully done," Coppola explained. "And I looked up who had done the special effects. And that wonderful man, A.D. Flowers, his name was, who worked on The Godfather and on Apocalypse Now."</w:t>
      </w:r>
    </w:p>
    <w:p>
      <w:r>
        <w:t>Coppola added, "In the film industry, you deal with a lot of people on the crew who are sort of geniuses in the rough, you know, the way they come up with ideas for special effects and what have you. And I've been blessed to have those people help me in making these films. Films are a tremendous collaboration, as you know. It's not - it's not a one-man show by any means."</w:t>
      </w:r>
    </w:p>
    <w:p>
      <w:r>
        <w:t>Bonnie and Clyde will be available for streaming on MGM+ beginning Aug. 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