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Hokubu Time Attack Circuit location in Forza Horizon 6</w:t>
      </w:r>
    </w:p>
    <w:p>
      <w:r>
        <w:t>منبع: https://www.polygon.com/forza-horizon-6-fh6-hokubu-time-attack-circuit-location/</w:t>
      </w:r>
    </w:p>
    <w:p>
      <w:r>
        <w:t>نویسنده: Josh Broadwell</w:t>
      </w:r>
    </w:p>
    <w:p>
      <w:r>
        <w:t>تاریخ انتشار: 2026-07-24 14:31</w:t>
      </w:r>
    </w:p>
    <w:p>
      <w:r>
        <w:t>──────────────────────────────────────────────────</w:t>
      </w:r>
    </w:p>
    <w:p>
      <w:r>
        <w:t>Hokubu Time Attack Circuit is one of many racecourses found around Forza Horizon 6, and it's used in the "Italian Exotics" series. However, Hokubu is a big place, and it's easy to blow past this one completely unless you know where to look. Once you do find it, there's a slight catch to the challenge: It only counts as complete if you complete it under the time limit and with the right class of car.</w:t>
      </w:r>
    </w:p>
    <w:p>
      <w:r>
        <w:t>Below, we show you where to find the Hokubu Time Attack Circuit location in Forza Horizon 6 and explain how to clear it.</w:t>
      </w:r>
    </w:p>
    <w:p>
      <w:r>
        <w:t>Hokubu Time Attack Circuit location in Forza Horizon 6</w:t>
      </w:r>
    </w:p>
    <w:p>
      <w:r>
        <w:t>Graphic: Johnny Yu/Polygon | Source images: Playground Games/Xbox Games Studios via Polygon</w:t>
      </w:r>
    </w:p>
    <w:p>
      <w:r>
        <w:t>The Hokubu Time Attack Circuit is northeast of the Hokubu Sunflower Farm and just northwest of the Irabu Ohashi Bridge. There's an aftermarket car for sale nearby too, so make sure to check that out if you haven't already. You can challenge the Hokubu Time Attack Circuit anytime, even if it's not an active seasonal objective, so if you approach it during a different season, you're free to practice or aim to beat your own time.</w:t>
      </w:r>
    </w:p>
    <w:p>
      <w:r>
        <w:t>Anyway, like with other time attack trials, the challenge begins after you cross the start line, so make sure you're approaching it at a decent speed.</w:t>
      </w:r>
    </w:p>
    <w:p>
      <w:r>
        <w:t>For the week starting July 24, you need to complete three laps around the circuit. Hokubu Time Attack Circuit regularly shows up in weekly challenges with other objectives. The winter challenge in the previous series, for example, required you to complete the trial in 58 seconds or less while driving an S1-rank car.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