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Chris Pratt's $1.3 Billion Sci-Fi Flick Is a Streaming Giant 9 Years Later (&amp; It's Free)</w:t>
      </w:r>
    </w:p>
    <w:p>
      <w:r>
        <w:t>منبع: https://www.cbr.com/chris-pratt-sci-fi-jurassic-world-fallen-kingdom-tubi-success-sept-2026/</w:t>
      </w:r>
    </w:p>
    <w:p>
      <w:r>
        <w:t>نویسنده: Sam Fang</w:t>
      </w:r>
    </w:p>
    <w:p>
      <w:r>
        <w:t>تاریخ انتشار: 2026-09-19 12:00</w:t>
      </w:r>
    </w:p>
    <w:p>
      <w:r>
        <w:t>──────────────────────────────────────────────────</w:t>
      </w:r>
    </w:p>
    <w:p>
      <w:r>
        <w:t>After an epic box-office haul of over $1.3 billion, Chris Pratt's sci-fi hit Jurassic World: Fallen Kingdom is now experiencing a new surge. The film is available to stream for free on Tubi.</w:t>
      </w:r>
    </w:p>
    <w:p>
      <w:r>
        <w:t>FlixPatrol shows Tubi's Top 10 Overall chart for this week, with Jurassic World: Fallen Kingdom debuting strong at #6 on Sept. 18, 2026. The rest of the free streamer's top movies include Legion, Paul Bettany's demon horror, which holds the top spot as well as two of Brendan Fraser's The Mummy movies (with the original The Mummy at #3 and Tomb of the Dragon Emperor at #4). Fallen Kingdom is one of the Jurassic Park franchise's strongest box office performers to date, second only to its predecessor, Jurassic World, which earned $1.67 billion worldwide back in 2015.</w:t>
      </w:r>
    </w:p>
    <w:p>
      <w:r>
        <w:t>Chris Pratt's Jurassic Park Movies Remain a Hit With Audiences on Free Streaming</w:t>
      </w:r>
    </w:p>
    <w:p>
      <w:r>
        <w:t>Fallen Kingdom served as a sequel to Jurassic World and marked the second installment in the rebooted film series (and the fifth overall in the Jurassic Park franchise). Pratt stars as Owen Grady, a Navy veteran and ethologist who previously handled the Velociraptors for Jurassic World.</w:t>
      </w:r>
    </w:p>
    <w:p>
      <w:r>
        <w:t>Pratt was joined by Bryce Dallas Howard as Claire Dearing, the park's former operations manager turned dinosaur-rights activist. Together, the pair return to the fictional island of Isla Nublar in an attempt to save the remaining dinosaur population from an impending volcanic eruption. Naturally, it's not a smooth ride, and the pair discover terrifying new breeds of gigantic dinosaurs and a conspiracy plot that threatens the planet as a whole.</w:t>
      </w:r>
    </w:p>
    <w:p>
      <w:r>
        <w:t>While the first Jurassic World film broke box office records and received critical acclaim for rebooting the sci-fi franchise, Fallen Kingdom was met with a more subdued reception from both critics and audiences. It holds a 'rotten' score of 47% on Rotten Tomatoes sourced from over 430 critics' reviews, and audience reception is nearly identical at 48% from over 25,000 ratings.</w:t>
      </w:r>
    </w:p>
    <w:p>
      <w:r>
        <w:t>"Jurassic World: Fallen Kingdom adds another set piece-packed entry to the blockbuster franchise, although genuinely thrilling moments are in increasingly short supply," the Rotten Tomatoes consensus reads. Critics tended to praise the visuals and darker tone of the story, but some took issue with the fact that it didn't actually introduce anything new or exciting to the otherwise aging franchise.</w:t>
      </w:r>
    </w:p>
    <w:p>
      <w:r>
        <w:t>Fallen Kingdom's shortcomings certainly didn't stop it from raking in gold at the box office. It ended up being the third-highest-grossing movie of 2018 and peaked at #12 on the list of highest-grossing films of all time before newer releases have ultimately knocked it down.</w:t>
      </w:r>
    </w:p>
    <w:p>
      <w:r>
        <w:t>Still, Fallen Kingdom's mixed reviews might have been one of the reasons for Jurassic World's declining popularity. Subsequent releases haven't been able to match the box office receipts of the first two films, with 2022's Jurassic World Dominion barely crossing the $1 billion threshold, while 2025's Jurassic World Rebirth amassed only $872 million.</w:t>
      </w:r>
    </w:p>
    <w:p>
      <w:r>
        <w:t>The Future of the Jurassic World Franchise Faces Creative Shakeup</w:t>
      </w:r>
    </w:p>
    <w:p>
      <w:r>
        <w:t>Owen with baby Blue in Jurassic World: Fallen Kingdom Image via Universal Pictures</w:t>
      </w:r>
    </w:p>
    <w:p>
      <w:r>
        <w:t>While Pratt and Howard may have been able to revitalize the Jurassic Park franchise with Jurassic World in 2015, the franchise is facing new problems after 2025's Rebirth film saw Scarlett Johansson, Jonathan Bailey and Mahershala Ali soft-rebooting the universe with a direct sequel set five years after Dominion, but with a new main cast.</w:t>
      </w:r>
    </w:p>
    <w:p>
      <w:r>
        <w:t>Rebirth garnered mixed reviews from critics but was still a relative box office success. A sequel was announced to be in development in May 2026, but it has faced setbacks in the months that have followed. Last month, Deadline revealed that director Gareth Edwards would no longer direct due to "creative differences", though screenwriter David Koepp had reportedly updated and rewritten the script.</w:t>
      </w:r>
    </w:p>
    <w:p>
      <w:r>
        <w:t>Jurassic World: Fallen Kingdom is now streaming for free on Tubi.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