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Officially Enters a New Era With Historic Change</w:t>
      </w:r>
    </w:p>
    <w:p>
      <w:r>
        <w:t>منبع: https://www.cbr.com/disney-new-era-karandeep-anand-generative-ai-era/</w:t>
      </w:r>
    </w:p>
    <w:p>
      <w:r>
        <w:t>نویسنده: Sam Fang</w:t>
      </w:r>
    </w:p>
    <w:p>
      <w:r>
        <w:t>تاریخ انتشار: 2026-09-19 11:00</w:t>
      </w:r>
    </w:p>
    <w:p>
      <w:r>
        <w:t>──────────────────────────────────────────────────</w:t>
      </w:r>
    </w:p>
    <w:p>
      <w:r>
        <w:t>The Walt Disney Company has taken a new step forward as the world comes to terms with generative AI. Disney has hired its first ever chief technology officer with plenty of AI experience.</w:t>
      </w:r>
    </w:p>
    <w:p>
      <w:r>
        <w:t>The Hollywood Reporter revealed that Karandeep Anand comes to Disney after previously being the CEO of Character.AI, an AI chat site that uses generative artificial intelligence to let users create, customize, and converse with their own virtual characters. Anand will now report directly to Disney CEO Josh D'Amaro and will oversee enterprise technology, infrastructure, data and, it was specifically noted, AI platforms, product, and engineering across the studio's segment technology teams.</w:t>
      </w:r>
    </w:p>
    <w:p>
      <w:r>
        <w:t>Disney Heads Into the Era of AI With New Chief Technology Officer</w:t>
      </w:r>
    </w:p>
    <w:p>
      <w:r>
        <w:t>"Karandeep brings a rare mix of experience across infrastructure, consumer technology and AI, and will be a vital addition to Disney’s senior leadership team as we further our three priorities: great storytelling as our North Star, technology in service of creativity, and operating as One Disney," D'Amaro in a statement regarding the announcement.</w:t>
      </w:r>
    </w:p>
    <w:p>
      <w:r>
        <w:t>"He is an expert builder and strategist, technical and product-minded, with sharp instincts for what fans actually want," the statement continued. "He also has real enthusiasm and respect for Disney, a clear sense of where technology and creativity meet, and shares our belief that technology creates the most value when it helps people do their best work."</w:t>
      </w:r>
    </w:p>
    <w:p>
      <w:r>
        <w:t>It has been reported that a number of Character.AI's technical team are also expected to follow Anand over to Disney, beginning Oct. 2. This signals an interesting new future for Disney, with previous reports from the company since D'Amaro's leadership hinting at a more "connected" user experience centered around the studio's streaming platform.</w:t>
      </w:r>
    </w:p>
    <w:p>
      <w:r>
        <w:t>Anand shared his own thoughts on the move in a statement as well. "I've admired Disney my entire life for how it blends unforgettable storytelling with the latest technology to constantly push the boundaries of what entertainment can be. I'm honored to join a team with such extraordinary creative talent, and I look forward to building on the company’s impressive technology capabilities to help Disney connect fans worldwide with its beloved stories and characters in new and innovative ways."</w:t>
      </w:r>
    </w:p>
    <w:p>
      <w:r>
        <w:t>Disney Previously Exited a Billion Dollar Generative AI Deal with OpenAI</w:t>
      </w:r>
    </w:p>
    <w:p>
      <w:r>
        <w:t>Disney+ logo Image via Disney+</w:t>
      </w:r>
    </w:p>
    <w:p>
      <w:r>
        <w:t>The hiring of Anand as Disney's CTO comes as the studio continues to walk a tightrope between embracing generative AI and keeping artists and consumers happy. In December 2025, it was reported that The Walt Disney Company and ChatGPT's OpenAI reached a landmark three-year licensing agreement with Disney making a $1 billion equity investment in OpenAI.</w:t>
      </w:r>
    </w:p>
    <w:p>
      <w:r>
        <w:t>This deal ended in March 2026 upon the shutdown of OpenAI's Sora app. Disney exited the agreement as a result, with reports even hinting that no money had officially changed hands prior to the cancellation. There was intense backlash from the moment the partnership was announced in 2025, primarily from creative unions and Disney fans who felt it to be a betrayal of the company's artists and creators.</w:t>
      </w:r>
    </w:p>
    <w:p>
      <w:r>
        <w:t>Ultimately, the PR nightmare was able to die down when massive daily costs and plunging user metrics forced OpenAI to shutter Sora. For now, it remains to be seen exactly how Disney might integrate generative AI into its processes moving forward with Anand at the helm.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