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play the Modern Warfare 4 campaign one week early</w:t>
      </w:r>
    </w:p>
    <w:p>
      <w:r>
        <w:t>منبع: https://www.polygon.com/modern-warfare-4-call-of-duty-campaign-early-access/</w:t>
      </w:r>
    </w:p>
    <w:p>
      <w:r>
        <w:t>نویسنده: Ford James</w:t>
      </w:r>
    </w:p>
    <w:p>
      <w:r>
        <w:t>تاریخ انتشار: 2026-06-12 13:53</w:t>
      </w:r>
    </w:p>
    <w:p>
      <w:r>
        <w:t>──────────────────────────────────────────────────</w:t>
      </w:r>
    </w:p>
    <w:p>
      <w:r>
        <w:t>The Call of Duty: Modern Warfare 4 campaign ventures to a region never seen in the franchise before: South Korea. You play as Private Park, a "young South Korean soldier facing live combat for the first time alongside his squad," as per the official Call of Duty blog post.</w:t>
      </w:r>
    </w:p>
    <w:p>
      <w:r>
        <w:t>If you pre-order any edition of Modern Warfare 4 on any platform (PC, PlayStation 5, Switch 2, or Xbox), you'll be able to play the campaign one week early, starting on Oct. 16. Pre-orders for all platforms are available now, except for Switch 2, which will be available "later this year."</w:t>
      </w:r>
    </w:p>
    <w:p>
      <w:r>
        <w:t>The blog post also confirms that there will be an open beta period available for Modern Warfare 4. In the past, Call of Duty open betas have typically taken place around a month before the release date, so we expect it to arrive in late September. More details about that will be available in due time.</w:t>
      </w:r>
    </w:p>
    <w:p>
      <w:r>
        <w:t>"Beyond the front lines, operator-turned-outlaw Captain Price is operating outside the system he once served," continues the description of the campaign in the blog post. "A hunt for revenge draws Price toward a weapon powerful enough to shift the balance of power, setting in motion a conflict far greater than he ever anticipated. Forced into uneasy alliances and off-book operations, Price is pulled deeper into consequences he can no longer escape."</w:t>
      </w:r>
    </w:p>
    <w:p>
      <w:r>
        <w:t>When the complete version of Modern Warfare 4 is released on Oct. 23, it will include a stacked multiplayer mode that we already know an impressive amount about. Not only that, DMZ is finally returning in a vastly improved format, where it seems like it will finally live up to the "game within a game" tag.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