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Total War: Warhammer 3 Just Confirmed the Release Date for Its Biggest Piece of DLC in the Series 10-Year History</w:t>
      </w:r>
    </w:p>
    <w:p>
      <w:r>
        <w:t>منبع: https://www.ign.com/articles/total-war-warhammer-3-just-confirmed-the-release-date-for-its-biggest-piece-of-dlc-in-the-series-10-year-history</w:t>
      </w:r>
    </w:p>
    <w:p>
      <w:r>
        <w:t>نویسنده: Wesley Yin-Poole</w:t>
      </w:r>
    </w:p>
    <w:p>
      <w:r>
        <w:t>تاریخ انتشار: 2026-08-13 14:54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Creative Assembly’s Total War: Warhammer 3 will soon get the biggest piece of DLC in the series’ 10-year history, with Lords of the End Times due out on September 24.</w:t>
      </w:r>
    </w:p>
    <w:p>
      <w:r>
        <w:t>This massive expansion for the strategy game set in Games Workshop’s fantasy universe adds four new Legendary Lords as well as loads of new units. In a first for the series, any purchase of the DLC content grants standalone access to the Immortal Empires campaign (this means you don’t need to own any Total War: Warhammer game to play), and the expansion launches alongside a major free update featuring Vampire Queen Neferata.</w:t>
      </w:r>
    </w:p>
    <w:p>
      <w:r>
        <w:t>Each new Legendary Lord represents a brand-new strategic gameplay experience inspired by Warhammer lore, Creative Assembly said.</w:t>
      </w:r>
    </w:p>
    <w:p>
      <w:r>
        <w:t>Total War: Warhammer 3 Lords of the End Times Legendary Lords</w:t>
      </w:r>
    </w:p>
    <w:p>
      <w:r>
        <w:t>Nagash, Supreme Lord of the Undead , seeking to drain the world of life and ascend to godhood</w:t>
      </w:r>
    </w:p>
    <w:p>
      <w:r>
        <w:t>, seeking to drain the world of life and ascend to godhood Boris Todbringer, Elector Count of Middenland , fighting to rekindle the flame of Ulric in defence of the Empire</w:t>
      </w:r>
    </w:p>
    <w:p>
      <w:r>
        <w:t>, fighting to rekindle the flame of Ulric in defence of the Empire The Glottkin , spreading Nurgle’s repulsive gardens across the land</w:t>
      </w:r>
    </w:p>
    <w:p>
      <w:r>
        <w:t>, spreading Nurgle’s repulsive gardens across the land Thanquol, orchestrating diabolical schemes through his cunning master plans</w:t>
      </w:r>
    </w:p>
    <w:p>
      <w:r>
        <w:t>Additional new units include the Khemric Titan, The Verminlords, Putrid Blight Kings, and The Celestial Hurricanum. The free update adds the Vampire Queen, Neferata, as a Legendary Lord, alongside a full rework for the Vampire Counts and Archaon the Everchosen, all-new End Game Scenarios, and updated Victory Conditions for every legacy Legendary Lord.</w:t>
      </w:r>
    </w:p>
    <w:p>
      <w:r>
        <w:t>Total War: Warhammer 3 Lords of the End Times content</w:t>
      </w:r>
    </w:p>
    <w:p>
      <w:r>
        <w:t>4 Legendary Lords</w:t>
      </w:r>
    </w:p>
    <w:p>
      <w:r>
        <w:t>8 Legendary Heroes</w:t>
      </w:r>
    </w:p>
    <w:p>
      <w:r>
        <w:t>5 Lords &amp; Heroes</w:t>
      </w:r>
    </w:p>
    <w:p>
      <w:r>
        <w:t>23 Battle Units</w:t>
      </w:r>
    </w:p>
    <w:p>
      <w:r>
        <w:t>12 Regiments of Renown</w:t>
      </w:r>
    </w:p>
    <w:p>
      <w:r>
        <w:t>All new Gameplay Mechanics, Features and Objectives</w:t>
      </w:r>
    </w:p>
    <w:p>
      <w:r>
        <w:t>Total War: Warhammer 3 free update contents</w:t>
      </w:r>
    </w:p>
    <w:p>
      <w:r>
        <w:t>Neferata Legendary Lord</w:t>
      </w:r>
    </w:p>
    <w:p>
      <w:r>
        <w:t>Vampire Counts Rework</w:t>
      </w:r>
    </w:p>
    <w:p>
      <w:r>
        <w:t>Archaon the Everchosen Rework</w:t>
      </w:r>
    </w:p>
    <w:p>
      <w:r>
        <w:t>Chaos Invasion, Vermintide &amp; Nagash Rises End Game Scenarios</w:t>
      </w:r>
    </w:p>
    <w:p>
      <w:r>
        <w:t>Updated Victory Conditions for all Legendary Lords &amp; more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