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New Stephen King Horror Series Breaks a Critical TV Curse (&amp; It's About Time)</w:t>
      </w:r>
    </w:p>
    <w:p>
      <w:r>
        <w:t>منبع: https://www.cbr.com/prime-video-stephen-king-carrie-chris-hargensen-villain/</w:t>
      </w:r>
    </w:p>
    <w:p>
      <w:r>
        <w:t>نویسنده: Carolyn Jenkins</w:t>
      </w:r>
    </w:p>
    <w:p>
      <w:r>
        <w:t>تاریخ انتشار: 2026-10-16 01:00</w:t>
      </w:r>
    </w:p>
    <w:p>
      <w:r>
        <w:t>──────────────────────────────────────────────────</w:t>
      </w:r>
    </w:p>
    <w:p>
      <w:r>
        <w:t>Stephen King’s Carrie has been done, and it has been done. The horror author’s debut novel broke onto the screen in 1976 with Brian De Palma’s unforgettable movie. Since then, Carrie has been adapted many times, but King’s landmark story now has a vision that no other horror series has attempted to match.</w:t>
      </w:r>
    </w:p>
    <w:p>
      <w:r>
        <w:t>Mike Flanagan brings his trademark spin to the material, urging Carrie and her story into the 21st century. Many changes were made from the source material, but there is one element that, despite modern sentiments, remains true to the horror classic.</w:t>
      </w:r>
    </w:p>
    <w:p>
      <w:r>
        <w:t>Carrie’s Chris Hargensen Is Not a Redeemable Villain</w:t>
      </w:r>
    </w:p>
    <w:p>
      <w:r>
        <w:t>Chris Hargensen (Alison Thornton) and Sue Snell (Siena Agudong) on Carrie Image via Prime Video</w:t>
      </w:r>
    </w:p>
    <w:p>
      <w:r>
        <w:t>Mike Flanagan has never been one to be precious with source material. If it benefits his vision, he won’t hesitate to make changes. Prime Video’s Carrie made changes and then some, but the Stephen King horror series stayed true when it came to one element.</w:t>
      </w:r>
    </w:p>
    <w:p>
      <w:r>
        <w:t>The current trend with modern miniseries is to give everyone a tragic backstory. After Zuko’s perfect redemption arc in Avatar: The Last Airbender, no villain was safe from being redeemed. There is a difference between creating context for a villain and showing them go down the right path.</w:t>
      </w:r>
    </w:p>
    <w:p>
      <w:r>
        <w:t>Chris Hargensen in Carrie walks that path perfectly. Debuting in Stephen King’s novel as the ringleader of Carrie’s bullies, she gets what she deserves in the end. The book demonstrates she has no real motive for terrorizing the girl other than the fact she doesn’t like her.</w:t>
      </w:r>
    </w:p>
    <w:p>
      <w:r>
        <w:t>Flanagan’s version of Chris is more fleshed out, but at no point does it absolve her of what she puts Carrie through. Arguably, this version of the character is even crueler than she is in the book. King’s novel is relatively short, depicting the classic chaos of ridiculing Carrie with tampons and dumping blood on her at the prom.</w:t>
      </w:r>
    </w:p>
    <w:p>
      <w:r>
        <w:t>This version of Chris is a typical high school bully, but she is made even worse in the Flanagan series. Not only does he intersperse this high school bullying with social media, but it happens on a longer timeline. Chris’ treatment of Carrie is creative, vindictive, and remorseless, causing her ending to be even more fitting than in the book.</w:t>
      </w:r>
    </w:p>
    <w:p>
      <w:r>
        <w:t>When she finally gets to the classic pig’s blood, it has been more than enough. Carrie continues to be a kind person wanting to move forward, but Chris can’t ignore these perceived slights from the person she was terrorizing all along. The pig’s blood is a bridge too far, and only when Carrie confronts her with all the fury she is owed does her tormentor finally apologize.</w:t>
      </w:r>
    </w:p>
    <w:p>
      <w:r>
        <w:t>This is, of course, too little too late, and it is a genuine relief when Carrie crushes Chris with a car. No amount of context could save the bully from such a fate, especially with how many opportunities Chris had to change her ways.</w:t>
      </w:r>
    </w:p>
    <w:p>
      <w:r>
        <w:t>Chris’s Developed Backstory Doesn’t Absolve Her Behavior in Carrie</w:t>
      </w:r>
    </w:p>
    <w:p>
      <w:r>
        <w:t>Chris' father escorting her out of the school in Carrie. Image via Robert Falconer / ©Amazon/MGM Studios / Courtesy Everett Collection</w:t>
      </w:r>
    </w:p>
    <w:p>
      <w:r>
        <w:t>Stephen King’s fan-favorite book shows a picture of what high school bullies looked like at the time. Without the internet, these interactions weren’t as pathological, and Chris only had a few opportunities to hurt the high school outcast. Mike Flanagan’s version improves on other adaptations, making kids even more cruel, which can’t be forgiven no matter how hard someone’s home life is.</w:t>
      </w:r>
    </w:p>
    <w:p>
      <w:r>
        <w:t>Chris isn’t an outlier in high school. Everyone has their issues, but the popular girl uses it as an excuse to follow her worst instincts. Initially, viewers get a chance to see her home life. She follows in her father’s footsteps, who is also a bully, masking her pain that her mother has left the family to move in with someone else.</w:t>
      </w:r>
    </w:p>
    <w:p>
      <w:r>
        <w:t>This is on the low end of the spectrum of trauma, especially in Mike Flanagan stories. Though her father is about to go to prison for embezzlement, it in no way excuses her behavior. She feels as though her best friend Sue is replacing her with Carrie, just like her mother replaced her with another family.</w:t>
      </w:r>
    </w:p>
    <w:p>
      <w:r>
        <w:t>Chris creates a social media account purposefully to take her rage out on people she doesn’t like. Her home life doesn’t match up with the cruelty she enacts, constantly maintaining that it was all a joke. Her villainy is cemented by the number of times she is allowed to walk back her behavior.</w:t>
      </w:r>
    </w:p>
    <w:p>
      <w:r>
        <w:t>Even after confessing on tape that she set up the social media account and purposefully targeted Carrie, her victim is willing to forgive it for just an apology. Even with the threat of expulsion, Chris never backs down. She refuses to apologize and then blames Carrie for how her life turns out. This flaw in her character was set up from the beginning with her relationship with Billy Nolan.</w:t>
      </w:r>
    </w:p>
    <w:p>
      <w:r>
        <w:t>Chris finds power and control through dropping bricks on unsuspecting cars on an overpass. This symbolizes her control over Carrie and, in some ways, just wanting to watch the world burn. She proves this time and time again, only willing to say she is sorry when it is clear she will finally see some permanent consequences.</w:t>
      </w:r>
    </w:p>
    <w:p>
      <w:r>
        <w:t>Chris is not just a villain who remains so through the Prime Video miniseries. She gets worse over time and is directly responsible for triggering Carrie to enact mass casualties on Prom Night. Chris Hargensen is a far cry from all the villains that shows try to redeem. Finally, a story shows that there is no room for interpretation. This Stephen King horror series is closest in spirit to the book of any previous adaptation.</w:t>
      </w:r>
    </w:p>
    <w:p>
      <w:r>
        <w:t>Will Carrie Get a Season 2?</w:t>
      </w:r>
    </w:p>
    <w:p>
      <w:r>
        <w:t>Summer H. Howell as Carrie White in Carrie (2026) during the prom sequence. Image via Amazon MGM Studios</w:t>
      </w:r>
    </w:p>
    <w:p>
      <w:r>
        <w:t>As spiritually close to the source material as the Prime Video show is, there are significant deviations from the book Carrie that are more compelling than distracting. One of the most heartbreaking aspects was watching Carrie form a relationship with Emaline only for it to appear that she wasn’t there. This sets up the larger Stephen King universe in which psychic children are prominent.</w:t>
      </w:r>
    </w:p>
    <w:p>
      <w:r>
        <w:t>While the book Carrie is largely an open-and-shut case, Mike Flanagan appears to be doing something different. Introducing a concept like the Shining in the miniseries hints that there may be more to come. The miniseries has not been renewed for a Season 2, but whatever Flanagan does next, it's likely that these concepts will be included.</w:t>
      </w:r>
    </w:p>
    <w:p>
      <w:r>
        <w:t>Psychic children are hugely important to the Dark Tower series, which Flanagan has been sitting on for years. His upcoming project, The Mist, also delves into different realities, which is a Dark Tower hallmark. Carrie could very well be the beginning of a King universe that has been unprecedented on television.</w:t>
      </w:r>
    </w:p>
    <w:p>
      <w:r>
        <w:t>Quiz 5 Questions Carrie: Bullying, Power, and Psychic Shadows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