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Asus ROG Zephyrus Duo has me giddy with excitement, I just wish it made sense</w:t>
      </w:r>
    </w:p>
    <w:p>
      <w:r>
        <w:t>منبع: https://www.gamesradar.com/hardware/laptops/asus-rog-zephyrus-duo-2026-review/</w:t>
      </w:r>
    </w:p>
    <w:p>
      <w:r>
        <w:t>نویسنده: Tabitha Baker, Managing Editor - Hardware, Social Links Navigation</w:t>
      </w:r>
    </w:p>
    <w:p>
      <w:r>
        <w:t>تاریخ انتشار: 2026-06-04 11:19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