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Green Arrow May 'Push Things Too Far,' Per Series Writer</w:t>
      </w:r>
    </w:p>
    <w:p>
      <w:r>
        <w:t>منبع: https://www.cbr.com/absolute-green-arrow-writer-worries-about-going-too-far/</w:t>
      </w:r>
    </w:p>
    <w:p>
      <w:r>
        <w:t>نویسنده: Jason Wiese</w:t>
      </w:r>
    </w:p>
    <w:p>
      <w:r>
        <w:t>تاریخ انتشار: 2026-06-04 18:00</w:t>
      </w:r>
    </w:p>
    <w:p>
      <w:r>
        <w:t>──────────────────────────────────────────────────</w:t>
      </w:r>
    </w:p>
    <w:p>
      <w:r>
        <w:t>With Absolute Green Arrow, DC Comics' Absolute Universe has delivered, arguably, its most unsettling title yet. In fact, it appears to have proved even too unsettling for its own author.</w:t>
      </w:r>
    </w:p>
    <w:p>
      <w:r>
        <w:t>Pornsak Pichetshote fears that he may lose his audience by going a little too far with Absolute Green Arrow.</w:t>
      </w:r>
    </w:p>
    <w:p>
      <w:r>
        <w:t>The acclaimed comic book writer shared these feelings in a post to his Instagram page that begins as a positive reaction to the overwhelming success of the new series' first issue. However, it takes a turn when he expresses his even more overwhelming worry of alienating readers with certain moments of disturbing content in the subsequent chapters.</w:t>
      </w:r>
    </w:p>
    <w:p>
      <w:r>
        <w:t>So far, it does not seem as if Pichetshote should be sweating it too much over the longevity of his contribution to the Absolute Universe, which is inspired by the vigilante archer first introduced to DC Comics in 1941 by creators Mort Weisinger and George Papp. Absolute Green Arrow #1 sold 300,000 copies, racking up a whopping total of $1.4 million in pre-orders alone.</w:t>
      </w:r>
    </w:p>
    <w:p>
      <w:r>
        <w:t>In fact, the early anticipation for the comic proved high enough to convince DC to announce plans for a second printing of Absolute Green Arrow #1 even before it officially hit the shelves on May 20, 2026. The revamped edition is set to be available on June 17, the same day Absolute Green Arrow #2 is scheduled to come out.</w:t>
      </w:r>
    </w:p>
    <w:p>
      <w:r>
        <w:t>This will also be the day that will determine whether Pichetshote is right to fear that he has truly created an abominable monster with this new comic, seeing as he claims that the first of the "3 distinct moments" that have him worried about turning his audience away occurs in Absolute Green Arrow #2. Yet one might argue that expressing these concerns is the best move to promote the series he could have come up with.</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Absolute Green Arrow's Horror Inspirations Are Filling Out Its Quiver</w:t>
      </w:r>
    </w:p>
    <w:p>
      <w:r>
        <w:t>Absolute Green Arrow 1 foil variant cover art by Tula Lotay Image via DC Comics</w:t>
      </w:r>
    </w:p>
    <w:p>
      <w:r>
        <w:t>The story of Absolute Green Arrow follows a detective named Dinah Lance, better known as Black Canary in other corners of the DC Multiverse, who is investigating a series of brutal murders, the victims of which are found with arrows protruding from their skin. This evidence leads her to suspect that someone is copying the MO of recently deceased archer Oliver Queen, whose first and last appearance in the Absolute Universe occurred in the special Absolute Evil #1 from Oct. 2025.</w:t>
      </w:r>
    </w:p>
    <w:p>
      <w:r>
        <w:t>If its synopsis was not chilling enough, DC went hard into promoting Absolute Green Arrow as a full-fledged horror comic, with an old-fashioned poster referring to the title character as a "Robin Hood that's less Errol Flynn and more Michael Myers," referencing the homicidal Michael Myers of the Halloween franchise. The publisher also released a trailer edited in the style of a grindhouse-era B-movie, complete with intense voice-over narration and a cackling film reel aesthetic.</w:t>
      </w:r>
    </w:p>
    <w:p>
      <w:r>
        <w:t>Not to mention, anyone who is familiar with Pornsak Pichetshote's previous work should have been able to anticipate that Absolute Green Arrow would be an intimidating work of art, to say the least. The Eisner Award-winning Thai-American writer made his debut with the acclaimed horror comic Infidel, which Image published in 2018.</w:t>
      </w:r>
    </w:p>
    <w:p>
      <w:r>
        <w:t>Subscribe for In-Depth Coverage of Absolute Green Arrow Dive deeper into Absolute Green Arrow—subscribe to the newsletter for expanded analysis, behind-the-scenes context, and thoughtful perspectives on this horror twist and other noteworthy comics. Get Updates By subscribing, you agree to receive newsletter and marketing emails, and accept our Terms of Use and Privacy Policy . You can unsubscribe anytime.</w:t>
      </w:r>
    </w:p>
    <w:p>
      <w:r>
        <w:t>The series' illustrator, Rafael Albuquerque, is no stranger to horror comics either, having previously worked with Absolute Universe overseer and Absolute Batman author Scott Snyder and Stephen King on American Vampire, which launched in 2010. The Brazilian artist also has plenty of notable superhero stories under his belt, featuring the likes of Batman and Blue Beetle.</w:t>
      </w:r>
    </w:p>
    <w:p>
      <w:r>
        <w:t>Absolute Green Arrow #1 is available in comic book stores and most digital reading platforms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