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60 Years Later, Star Trek Revives Classic Stories With the Characters Fans Still Love</w:t>
      </w:r>
    </w:p>
    <w:p>
      <w:r>
        <w:t>منبع: https://www.cbr.com/star-trek-engage-warp-drive-release-date-confirmed/</w:t>
      </w:r>
    </w:p>
    <w:p>
      <w:r>
        <w:t>نویسنده: John Dodge</w:t>
      </w:r>
    </w:p>
    <w:p>
      <w:r>
        <w:t>تاریخ انتشار: 2026-09-17 18:00</w:t>
      </w:r>
    </w:p>
    <w:p>
      <w:r>
        <w:t>──────────────────────────────────────────────────</w:t>
      </w:r>
    </w:p>
    <w:p>
      <w:r>
        <w:t>A fan-favorite publisher is preparing to bring back some of the best Star Trek stories of all time with Engage Warp Drive.</w:t>
      </w:r>
    </w:p>
    <w:p>
      <w:r>
        <w:t>IDW Publishing has given readers their first look at Star Trek: Engage Warp Drive, the sixth entry in the publisher's IDW Classic Collections series of trade paperbacks featuring beloved Star Trek stories from across the franchise's sprawling history. Star Trek: Engage Warp Drive will collect three of the best series of the past 20 years, each of which showcases a different facet of already iconic Star Trek stories.</w:t>
      </w:r>
    </w:p>
    <w:p>
      <w:r>
        <w:t>NEW! Rip Mystery Packs of Graded Cards &amp; Collectibles $25.00 $25.00 $100.00 $100.00 $250.00 $250.00</w:t>
      </w:r>
    </w:p>
    <w:p>
      <w:r>
        <w:t>Star Trek: Engage Warp Drive Is Perfect for Longtime Fans</w:t>
      </w:r>
    </w:p>
    <w:p>
      <w:r>
        <w:t>Image via IDW Publishing</w:t>
      </w:r>
    </w:p>
    <w:p>
      <w:r>
        <w:t>Star Trek: Engage Warp Drive from IDW Publishing includes all four issues of Star Trek: Burden of Knowledge by writers David and Scott Tipton and artists Federica Manfredi and Andrea Priorini. The collection also includes all five issues of Star Trek: Crew by John Byrne, Lovern Kindzierski, and Mario Boon, as well as the full four-issue Star Trek: Khan — Ruling in Hell miniseries by David and Scott Tipton, Fabio Mantovani, and Chiara Cinabro.</w:t>
      </w:r>
    </w:p>
    <w:p>
      <w:r>
        <w:t>The official solicit synopsis for Star Trek: Engage Warp Drive from IDW Publishing reads, "In Burden of Knowledge, when a routine Federation diplomatic visit turns suddenly and unexpectedly violent, Captain Kirk, Mr. Spock, and Dr. McCoy find themselves kidnapped and halfway across the Galaxy! By Scott Tipton, David Tipton, and Federica Manfredi.</w:t>
      </w:r>
    </w:p>
    <w:p>
      <w:r>
        <w:t>The solicit text notes that Star Trek: Crew picks up "eight years before the pilot episode 'The Cage,' and the young woman who would become the Enterprise's most experienced officer is a lowly cadet assigned to the shakedown cruise of a non-commissioned starship. Follow Number One's career as she makes her way to becoming Captain Pike's first officer."</w:t>
      </w:r>
    </w:p>
    <w:p>
      <w:r>
        <w:t>Star Trek: Khan — Ruling in Hell revolves around the infamous Star Trek villain Khan Noonien Singh, offering a glimpse at one of the villain's most frequently overlooked chapters. Specifically, Star Trek: Khan — Ruling in Hell fills in the gaps between the character's first appearance in the episode "Space Seed" of Star Trek: The Original Series, which introduced Khan as a "proud warrior king," and his disheveled, maniacal appearance in Star Trek II: The Wrath of Khan.</w:t>
      </w:r>
    </w:p>
    <w:p>
      <w:r>
        <w:t>IDW Publishing Will Continue Classic Star Trek Storytelling</w:t>
      </w:r>
    </w:p>
    <w:p>
      <w:r>
        <w:t>All three of these titles are among the most critically acclaimed Star Trek comics of their era, and they are just a few of the titles that have made their way into IDW Publishing's IDW Classic Collections line of trade paperbacks. The first of these was released in June with Star Trek: The Next Generation — The Mirror War, which was followed in July with the release of the Star Trek: Aliens IDW Classic Collections trade paperback.</w:t>
      </w:r>
    </w:p>
    <w:p>
      <w:r>
        <w:t>October will mark the release of the Star Trek: The Edges of the Final Frontier IDW Classic Collections trade paperback, while Star Trek: The Kelvin Era will mark the final entry in the series for 2026. Ahead of the release of Star Trek: Engage Warp Drive next year, fans will be able to pick up their first IDW Classic Collections trade paperback of 2027 in the form of Star Trek: The Next Generation — The Mirror Universe, which is currently slated to arrive in stores on February 2.</w:t>
      </w:r>
    </w:p>
    <w:p>
      <w:r>
        <w:t>Star Trek: Engage Warp Drive from IDW Publishing goes on sale April 13,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