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Neagley Connects To The Reacher Universe, Explained</w:t>
      </w:r>
    </w:p>
    <w:p>
      <w:r>
        <w:t>منبع: https://www.cbr.com/neagley-reacher-universe-connections-explained/</w:t>
      </w:r>
    </w:p>
    <w:p>
      <w:r>
        <w:t>نویسنده: Rachel Leishman</w:t>
      </w:r>
    </w:p>
    <w:p>
      <w:r>
        <w:t>تاریخ انتشار: 2026-09-17 18:30</w:t>
      </w:r>
    </w:p>
    <w:p>
      <w:r>
        <w:t>──────────────────────────────────────────────────</w:t>
      </w:r>
    </w:p>
    <w:p>
      <w:r>
        <w:t>Spin-offs may take some time to build up their own momentum. Despite audiences' familiarity with characters, there's still an effort to make each spin-off its own, like what the Reacher universe is doing with the new show Neagley.</w:t>
      </w:r>
    </w:p>
    <w:p>
      <w:r>
        <w:t>Maria Sten's Frances Neagley now has her own show, allowing Neagley to take on new challenges. For the team, that meant removing the comfort of Neagley's personal life and making her comfortable with discomfort. This means that Neagley must introduce a new version of the character rather than the quietly composed version that has been crafted on shows like Reacher.</w:t>
      </w:r>
    </w:p>
    <w:p>
      <w:r>
        <w:t>NEW! Rip Mystery Packs of Graded Cards &amp; Collectibles $25.00 $25.00 $100.00 $100.00 $250.00 $250.00</w:t>
      </w:r>
    </w:p>
    <w:p>
      <w:r>
        <w:t>CBR's Rachel Leishman spoke with Maria Sten and show co-creator Nicholas Wootton for the release of Season 1 of Neagley. She asked Wootton about taking the show in new directions while still keeping detective work as a part of the narrative's central focus.</w:t>
      </w:r>
    </w:p>
    <w:p>
      <w:r>
        <w:t>"Absolutely, but also to splinter it off and to show this other element was to just sort of expand this world, to sort of give it more of a scope of 'This is bigger than' and also in some ways, to take the Neagley character out of her comfort zone, which is Chicago, and to put her into the woods and what she is doing out there and how is she sort of put into her place where so much is going on at once in so many different places, disjoint her a little bit more throughout the season. We were so fortunate to find that location where we added some elements to make it look really culty."</w:t>
      </w:r>
    </w:p>
    <w:p>
      <w:r>
        <w:t>How Neagley Was Brought To Life</w:t>
      </w:r>
    </w:p>
    <w:p>
      <w:r>
        <w:t>In the show, Neagley and her team are sent to a cult led by Lawrence Cole (Damon Herriman). The cult members continue to bring people to their sanctuary, and to do that means finding a place that looks like a cult would live there. Fans do still get to see Neagley thrive in her element in Chicago, especially in the first few episodes. After all, the season kicks off with a shocking beginning moment with Chicago's famous elevated train lines, locally referred to as the L.</w:t>
      </w:r>
    </w:p>
    <w:p>
      <w:r>
        <w:t>But also a challenge of the show was making sure that Neagley's ability came to life in stunning detail. Sten, who herself is competitive and a runner, pushed to make the way Frances comes across on screen as real as possible, and Wootton told CBR that the running and action work of the show all came down to Sten's ability. Wootton shared that even the stunt work looks as brilliant as it does because of Sten's dedication.</w:t>
      </w:r>
    </w:p>
    <w:p>
      <w:r>
        <w:t>"We got away with it on Reacher," Wotton said. "The running is cool on Reacher, but now we're doing even more running. Maria Sten is a phenomenal runner. She really is. Like it's really...she's really good. It looks real; she looks like somebody who runs or knows how to. She's a great athlete. So it's not even slightly a joke. Because if it looks bad, it looks really bad. That's a huge testament to Maria, who's just a great athlete. The stunt work, too... All the fighting and stuff — she does a lot of this fighting and is an excellent fighter."</w:t>
      </w:r>
    </w:p>
    <w:p>
      <w:r>
        <w:t>Neagley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