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best VR series is finally getting a console port</w:t>
      </w:r>
    </w:p>
    <w:p>
      <w:r>
        <w:t>منبع: https://www.polygon.com/moss-the-forgotten-relic-announced/</w:t>
      </w:r>
    </w:p>
    <w:p>
      <w:r>
        <w:t>نویسنده: Giovanni Colantonio</w:t>
      </w:r>
    </w:p>
    <w:p>
      <w:r>
        <w:t>تاریخ انتشار: 2026-05-14 19:57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VR-exclusive Moss series is making its jump to consoles this summer with Moss: The Forgotten Relic. The new game combines both Moss and Moss: Book 2 into one unified package that has been reworked for flat screens. It will launch this summer on Nintendo Switch, PlayStation 5, Windows PC, and Xbox Series X.</w:t>
      </w:r>
    </w:p>
    <w:p>
      <w:r>
        <w:t>The Moss series follows a white mouse named Quill on a fantasy adventure contained within a book. The first game was a hit in 2018, racking up award nominations at The Game Awards, The Golden Joystick Awards, and D.I.C.E. A sequel called Moss: Book 2 launched in 2022 and received similar acclaim, winning the award for Best VR/AR Game at that year's Game Awards. Moss: The Forgotten Relic will mark the first time players will be able to experience the series without using a VR headset.</w:t>
      </w:r>
    </w:p>
    <w:p>
      <w:r>
        <w:t>The collection unifies the first two games into one, and also includes Moss' Twilight Garden DLC. A few things have been tweaked to optimize the game for consoles. The visuals and performance have been enhanced, and there's a reworked Smart Follow Camera. The Forgotten Relic will also feature new cutscenes and an accessibility feature that allows players to skip combat.</w:t>
      </w:r>
    </w:p>
    <w:p>
      <w:r>
        <w:t>The announcement comes just over a month after developer Polyarc underwent a "significant" staff reduction. According to former employee Alex Holodak, the studio cut two-thirds of its staff after one of its in-development projects lost its funding in 2025. Polyarc is one of several VR studios to be hit with layoffs, or shuttered entirely, in the last year.</w:t>
      </w:r>
    </w:p>
    <w:p>
      <w:r>
        <w:t>Moss: The Forgotten Relic is also the latest example of a dedicated VR developer making a pivot to console games. Vertigo Games recently revealed that it is adapting its VR-exclusive remake of The 7th Guest into a proper PC and console game, slated to launch on June 4. It's a potential sign that the winds are changing in the VR industry as more developers in the space embrace traditional consoles.</w:t>
      </w:r>
    </w:p>
    <w:p>
      <w:r>
        <w:t>Moss: The Forgotten Relic will launch this summer on Nintendo Switch, PlayStation 5, Windows PC, and Xbox Series 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