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Chaos Rising Just Gave Me The Most Astonishing Pokemon TCG Pack Opening Ever</w:t>
      </w:r>
    </w:p>
    <w:p>
      <w:r>
        <w:t>منبع: https://www.thegamer.com/chaos-rising-hands-on-preview/</w:t>
      </w:r>
    </w:p>
    <w:p>
      <w:r>
        <w:t>نویسنده: Sam Woods</w:t>
      </w:r>
    </w:p>
    <w:p>
      <w:r>
        <w:t>تاریخ انتشار: 2026-05-14 16:00</w:t>
      </w:r>
    </w:p>
    <w:p>
      <w:r>
        <w:t>──────────────────────────────────────────────────</w:t>
      </w:r>
    </w:p>
    <w:p>
      <w:r>
        <w:t>If you’ve followed any of my Pokemon Trading Card Game coverage over the years, both here and at DualShockers, you’ll know how I feel about the current state of things. Packs are now near-impossible to buy as an average player, with scalpers happy to make a pretty penny at the misfortune of others, individual cards are rising to unobtainable prices, and for those lucky enough to get their hands on some packs, expansions are so big that master sets are no longer a reality for 99 percent of people.</w:t>
      </w:r>
    </w:p>
    <w:p>
      <w:r>
        <w:t>With the 30th anniversary expansion on the horizon, things are only going to get worse. But The Pokemon Company is doing what it can to mitigate things. While Ascended Heroes was a stunner, I wasn’t as impressed with Perfect Order, and it feels like we’re in the calm before the storm right now with the next set.</w:t>
      </w:r>
    </w:p>
    <w:p>
      <w:r>
        <w:t>The next expansion to hit shelves is Chaos Rising, and it feels a lot like its predecessor. I recently went hands-on with everything, and while it was almost certainly my most lucrative Pokemon TCG opening ever, overall, it falls a little flat.</w:t>
      </w:r>
    </w:p>
    <w:p>
      <w:r>
        <w:t>Chaos Rising In A Nutshell</w:t>
      </w:r>
    </w:p>
    <w:p>
      <w:r>
        <w:t>Much like Perfect Order, Chaos Rising is a smaller expansion. Its 208 cards make it the second-smallest main set since November 2016’s XY Evolutions. In fact, the last three main expansions have all been tiny in comparison to both the Sword &amp; Shield and Scarlet &amp; Violet eras, which is only a good thing for master set collectors.</w:t>
      </w:r>
    </w:p>
    <w:p>
      <w:r>
        <w:t>Smaller sets aren’t without their risks, though. It means there are fewer chances for ‘banger’ cards to appear, and if there aren’t many, the set is swiftly deemed a disappointment by hardcore players. I feel like that will likely be the case with Chaos Rising. It’s a set that has maybe two really big chase cards in Mega Greninja ex SIR and Mega Greninja ex Gold. Everything else feels like filler.</w:t>
      </w:r>
    </w:p>
    <w:p>
      <w:r>
        <w:t>The three remaining SIR cards consist of two of Pokemon’s newest Mega Evolutions - Mega Floette and Mega Dragalge, plus a further SIR featuring Cinccino. They’re certainly good-looking cards, but they’re not ones people are going to buy the set to chase.</w:t>
      </w:r>
    </w:p>
    <w:p>
      <w:r>
        <w:t>Sadly, I’m a little underwhelmed by the IR selection as well. There are some great ones (I’m looking at you,, Ampharos and Crobat), but the majority of them left me unimpressed.</w:t>
      </w:r>
    </w:p>
    <w:p>
      <w:r>
        <w:t>While It May Not Be The Best Set, I Had The Most Outrageous Opening</w:t>
      </w:r>
    </w:p>
    <w:p>
      <w:r>
        <w:t>I’ve been collecting the Pokemon TCG since I was a kid and have really gotten back into it over the last six or seven years. And I’ll be real with you, I have never had an opening as good as this one.</w:t>
      </w:r>
    </w:p>
    <w:p>
      <w:r>
        <w:t>The Pokemon Company graciously sent me a Booster Box, an Elite Trainer Box, a Build and Battle Kit, and a Booster Bundle for these previews. That’s 55 packs total.</w:t>
      </w:r>
    </w:p>
    <w:p>
      <w:r>
        <w:t>In the Mega Evolutions series, SIR cards typically have a pull rate of one in every 72 packs. Mega Hyper Rare (Gold) cards are more like once in every 1,250 packs. Therefore, if I pull an SIR from these openings, I’m content. This time, I pulled three. Plus a Mega Hyper Rare. That’s a bonkers selection.</w:t>
      </w:r>
    </w:p>
    <w:p>
      <w:r>
        <w:t>Going into the opening, I really wanted the Mega Greninja ex, and I got it. But I also got the Cinccino ex, AZ’s Tranquility SIR, and the Gold Mega Greninja ex, my first Gold pull of the Mega Evolution era.</w:t>
      </w:r>
    </w:p>
    <w:p>
      <w:r>
        <w:t>It didn’t stop there, either. I also pulled five IR cards, including my three favorites, Crobat, Ampharos, and Froakie. Overall, it’s an unbelievable haul.</w:t>
      </w:r>
    </w:p>
    <w:p>
      <w:r>
        <w:t>Subscribe for deeper Pokemon TCG analysis and openings Get deeper Pokemon TCG perspective: subscribe to the newsletter for pack-opening breakdowns, chase-card spotlights, availability and rarity analysis for sets like Chaos Rising, plus broader hobby coverage to inform collectors. Get Updates By subscribing, you agree to receive newsletter and marketing emails, and accept our Terms of Use and Privacy Policy . You can unsubscribe anytime.</w:t>
      </w:r>
    </w:p>
    <w:p>
      <w:r>
        <w:t>It’s hard to say whether, given the complaints about how bad recent pull rates have been, The Pokemon Company has improved them, especially given my small sample size, but it certainly felt that way. Your average player also won’t have the advantage of being sent 55 packs for review, but this many high-tier cards from these few packs does suggest there will be more to go around. The availability could make them worth less on the resale market, but that’s not a terrible reset to the current culture either.</w:t>
      </w:r>
    </w:p>
    <w:p>
      <w:r>
        <w:t>Closing Thoughts</w:t>
      </w:r>
    </w:p>
    <w:p>
      <w:r>
        <w:t>Pokemon has followed up one underwhelming set with another, and that’s okay. In a perfect world, this will deter scalpers from the hobby, and they’ll move on to something new, leaving more products for the genuine collectors.</w:t>
      </w:r>
    </w:p>
    <w:p>
      <w:r>
        <w:t>It’s a shame there aren’t more big hitters in Chaos Rising, and it’s a shame that the ones that are there are undesirable, but it feels like the reset the TCG needs ahead of the inevitable 30th anniversary rush.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