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Forza Horizon 6 Another GOTY Contender? - Review Roundup</w:t>
      </w:r>
    </w:p>
    <w:p>
      <w:r>
        <w:t>منبع: https://gamerant.com/video/is-forza-horizon-6-another-goty-contender-review-roundup/</w:t>
      </w:r>
    </w:p>
    <w:p>
      <w:r>
        <w:t>نویسنده: Fellipe Moica, Christian Buckley</w:t>
      </w:r>
    </w:p>
    <w:p>
      <w:r>
        <w:t>تاریخ انتشار: 2026-05-14 19:51</w:t>
      </w:r>
    </w:p>
    <w:p>
      <w:r>
        <w:t>──────────────────────────────────────────────────</w:t>
      </w:r>
    </w:p>
    <w:p>
      <w:r>
        <w:t>Undoubtedly the biggest success story from Xbox this generation is the Forza Horizon series. After many years, the series is finally bringing their staple setpiece racing to Japan. Is Forza Horizon 6 more of the same? Is that a good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