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Super Mario Galaxy Movie comes home on May 19th</w:t>
      </w:r>
    </w:p>
    <w:p>
      <w:r>
        <w:t>منبع: https://gamingtrend.com/news/the-super-mario-galaxy-movie-comes-home-on-may-19th/</w:t>
      </w:r>
    </w:p>
    <w:p>
      <w:r>
        <w:t>نویسنده: ناشناس</w:t>
      </w:r>
    </w:p>
    <w:p>
      <w:r>
        <w:t>تاریخ انتشار: 2026-05-14 14:23</w:t>
      </w:r>
    </w:p>
    <w:p>
      <w:r>
        <w:t>──────────────────────────────────────────────────</w:t>
      </w:r>
    </w:p>
    <w:p>
      <w:r>
        <w:t>If you missed The Super Mario Galaxy Movie when it was in theaters, you won't have to wait much longer to check it out – You can pick up Super Mario Galaxy on digital platforms on May 19th (link here), with a 4K (link) and Blu-Ray (link) release following shortly thereafter on June 16th. If you're quick, you can even pick up the limited edition steelbook!</w:t>
      </w:r>
    </w:p>
    <w:p>
      <w:r>
        <w:t>With over an hour of bonus content, including a guided tour of all the Easter Eggs hidden throughout the film, interviews, and more, this home release sounds like it's going to be jam packed. Here's a bit about the movie:</w:t>
      </w:r>
    </w:p>
    <w:p>
      <w:r>
        <w:t>THE SUPER MARIO GALAXY MOVIE finds Mario and Luigi solving everyday problems in the Mushroom Kingdom with their “let’s-a-go” attitude. They meet a new friend in Yoshi, try to reform a miniaturized Bowser, and eagerly look forward to Peach’s birthday party. A call for help sends the crew across the galaxy to face new worlds, unexpected threats, and iconic characters like Rosalina and Bowser Jr.</w:t>
      </w:r>
    </w:p>
    <w:p>
      <w:r>
        <w:t>Princess Rosalina from The Super Mario Galaxy Movie</w:t>
      </w:r>
    </w:p>
    <w:p>
      <w:r>
        <w:t>The long list of extras and bonus features? Yeah, we've got that too!</w:t>
      </w:r>
    </w:p>
    <w:p>
      <w:r>
        <w:t>NEXT LEVEL: MAKING THE SUPER MARIO GALAXY MOVIE – Go behind the scenes of this epic journey across the cosmos as the visionary creators at Nintendo, the acclaimed filmmakers and artists of Illumination, and the extraordinary cast who redefined these iconic characters reveal the artistry behind every meticulously crafted moment.</w:t>
      </w:r>
    </w:p>
    <w:p>
      <w:r>
        <w:t>Go behind the scenes of this epic journey across the cosmos as the visionary creators at Nintendo, the acclaimed filmmakers and artists of Illumination, and the extraordinary cast who redefined these iconic characters reveal the artistry behind every meticulously crafted moment. CAST OF CHARACTERS – Explore how this impeccable cast masterfully embodied the iconic MARIO BROS. characters, honoring their legacy while captivating audiences across generations worldwide. Mario &amp; Luigi Peach &amp; Rosalina Bowser &amp; Bowser Jr. Toad &amp; Yoshi</w:t>
      </w:r>
    </w:p>
    <w:p>
      <w:r>
        <w:t>Explore how this impeccable cast masterfully embodied the iconic MARIO BROS. characters, honoring their legacy while captivating audiences across generations worldwide. EXPLORING THE GALAXY – Guided by the filmmakers and cast, audiences embark on a journey through the film’s most iconic settings, revealing the thoughtful layers of nostalgia embedded in each one.</w:t>
      </w:r>
    </w:p>
    <w:p>
      <w:r>
        <w:t>Guided by the filmmakers and cast, audiences embark on a journey through the film’s most iconic settings, revealing the thoughtful layers of nostalgia embedded in each one. GALACTIC THEMATICS – The emotional core of any SUPER MARIO BROS. film lies in its relationships. This piece delves into the bonds between characters, examining the alliances that are tested, the connections that are broken, and those that endure and evolve forever.</w:t>
      </w:r>
    </w:p>
    <w:p>
      <w:r>
        <w:t>The emotional core of any SUPER MARIO BROS. film lies in its relationships. This piece delves into the bonds between characters, examining the alliances that are tested, the connections that are broken, and those that endure and evolve forever. COSMIC TUNES – Some sounds are unmistakably SUPER MARIO BROS. Composer Brian Tyler invites audiences inside his creative process, reimagining the franchise’s iconic game music as a powerful cinematic score that drives the action and elevates this epic adventure.</w:t>
      </w:r>
    </w:p>
    <w:p>
      <w:r>
        <w:t>Some sounds are unmistakably SUPER MARIO BROS. Composer Brian Tyler invites audiences inside his creative process, reimagining the franchise’s iconic game music as a powerful cinematic score that drives the action and elevates this epic adventure. POWER-UPS – There is no greater tool in the galaxy than a perfectly timed power-up. Take a closer look at the many power-ups featured in the film, explore how the filmmakers selected which to include, and hear from the cast as they share their personal favorites.</w:t>
      </w:r>
    </w:p>
    <w:p>
      <w:r>
        <w:t>There is no greater tool in the galaxy than a perfectly timed power-up. Take a closer look at the many power-ups featured in the film, explore how the filmmakers selected which to include, and hear from the cast as they share their personal favorites. SECRETS OF THE GALAXY – Brimming with cleverly hidden Easter eggs, the film invites fans to return again and again to catch them all. In this feature, the filmmakers and cast offer insider guidance on where to look, what to watch for, and the surprises waiting to be discovered.</w:t>
      </w:r>
    </w:p>
    <w:p>
      <w:r>
        <w:t>Bowser Jr. makes an appearance in The Super Mario Galaxy Movie</w:t>
      </w:r>
    </w:p>
    <w:p>
      <w:r>
        <w:t>We saw the split in the Rotten Tomatoes score, which has a 59% from critics versus an overwhelming 95% from fans for the original for Super Mario Galaxy, and we see it again here, with a 42% and 88% respectively, so it seems like if you liked the first one, you'll like this one as well. I'm looking forward to seeing it myself - let's a' go!</w:t>
      </w:r>
    </w:p>
    <w:p>
      <w:r>
        <w:t>You can pick up Super Mario Galaxy on digital platforms on May 19th (link here), with a 4K (link) and Blu-Ray (link) release following shortly thereafter on June 16th. If you're quick, you can even pick up the limited edition steelbook!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