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Mewgenics Is Coming To Consoles In September</w:t>
      </w:r>
    </w:p>
    <w:p>
      <w:r>
        <w:t>منبع: https://gameinformer.com/gamescom-2026/2026/08/25/mewgenics-is-coming-to-consoles-in-september</w:t>
      </w:r>
    </w:p>
    <w:p>
      <w:r>
        <w:t>نویسنده: Executive Editor, Kyle Plays Entirely Too Much Picross. He Once Wrote A Whole Book About The Legend Of Zelda.</w:t>
      </w:r>
    </w:p>
    <w:p>
      <w:r>
        <w:t>تاریخ انتشار: نامشخص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Following a live performance of the Mewgenics soundtrack, Geoff Keighley revealed on the Opening Night Live Gamescom stage that Mewgenics is coming to consoles.</w:t>
      </w:r>
    </w:p>
    <w:p>
      <w:r>
        <w:t>The strategy game about breeding and fighting cats will be available on PS5, Xbox Series X/S, And Switch 2 on September 8.</w:t>
      </w:r>
    </w:p>
    <w:p>
      <w:r>
        <w:t>For more, you can read Game Informer's Mewgenics review by following the link.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