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Lanterns Fate Teased by Creator Ahead of Season 1 Release</w:t>
      </w:r>
    </w:p>
    <w:p>
      <w:r>
        <w:t>منبع: https://www.cbr.com/hbo-lanterns-season-2-fate/</w:t>
      </w:r>
    </w:p>
    <w:p>
      <w:r>
        <w:t>نویسنده: John Dodge</w:t>
      </w:r>
    </w:p>
    <w:p>
      <w:r>
        <w:t>تاریخ انتشار: 2026-08-14 15:45</w:t>
      </w:r>
    </w:p>
    <w:p>
      <w:r>
        <w:t>──────────────────────────────────────────────────</w:t>
      </w:r>
    </w:p>
    <w:p>
      <w:r>
        <w:t>Lanterns co-creator Damon Lindelof promises that there are more stories for the series to tell after Season 1. Of course, that alone doesn't mean further seasons are guaranteed.</w:t>
      </w:r>
    </w:p>
    <w:p>
      <w:r>
        <w:t>Speaking to ScreenRant, Lindelof discussed what the future of Lanterns looks like ahead of the Aug. 16 release. He teased that the writers' room for the series is already working on Season 2 under the watch of co-creator and showrunner Chris Mundy. "If it's successful and people love it, there's a lot of runway to launch into future seasons," Lindelof stated. "But I think Chris Mundy has already started a new writers' room, figuring out what new stories could be for Lanterns."</w:t>
      </w:r>
    </w:p>
    <w:p>
      <w:r>
        <w:t>What Audiences Can Expect from HBO's Lanterns</w:t>
      </w:r>
    </w:p>
    <w:p>
      <w:r>
        <w:t>Created by Mundy, Lindelof, and fan-favorite DC Comics scribe Tom King, Lanterns stars Kyle Chandler as Hal Jordan, a former test pilot turned legendary Green Lantern who returns to Earth to train his replacement, Aaron Pierre's John Stewart. While every other Green Lantern was chosen by their Power Ring, Stewart marks the first in the history of the Corps to be actively recruited by the Guardians of the Universe.</w:t>
      </w:r>
    </w:p>
    <w:p>
      <w:r>
        <w:t>Alongside Chandler and Pierre, Lanterns stars Kelly Macdonald as Rushville, Nebraska's very own Sheriff Kerry, as well as returning DCU star Nathan Fillion as Hal and John's fellow Green Lantern, Guy Gardner. Rounding out the cast of Lanterns are Garret Dillahunt, Nicole Ari Parker, Jason Ritter, Paul Ben-Victor, Poorna Jagannathan, Sherman Augustus, and Ulrich Thomsen as the infamous Sinestro.</w:t>
      </w:r>
    </w:p>
    <w:p>
      <w:r>
        <w:t>While Lanterns will very much feature Stewart's journey towards becoming a Green Lantern and Jordan's road towards retirement, the series as a whole will play out much like a neo-Western mystery. As Hal Jordan prepares John Stewart to take up his mantle, the duo will also be investigating a murder in Rushville that might just be linked to an interstellar conspiracy bigger than anyone could imagine.</w:t>
      </w:r>
    </w:p>
    <w:p>
      <w:r>
        <w:t>What the Future of the DCU Looks Like Beyond Lanterns</w:t>
      </w:r>
    </w:p>
    <w:p>
      <w:r>
        <w:t>Warner Bros. Pictures</w:t>
      </w:r>
    </w:p>
    <w:p>
      <w:r>
        <w:t>While Lanterns is just around the corner, the next DCU feature film, Clayface, will follow not long after when it arrives in theaters this October. Clayface stars Tom Rhys Harries as Matt Hagen, a rising star actor who is disfigured in a brutal mob attack, leading him to seek out Naomi Ackie's Doctor Caitlin Corr in the hopes of reclaiming his former beauty.</w:t>
      </w:r>
    </w:p>
    <w:p>
      <w:r>
        <w:t>Although Ackie's experimental procedures prove fruitful, they come with some truly horrific side effects that ultimately give rise to Hagen's titular alter-ego. Clayface will also feature Max Minghella in the role of Gotham City Police Detective John Borelli, who is both dating Doctor Corr and investigating the various killings that crop up across the city in the wake of Hagen's transformation.</w:t>
      </w:r>
    </w:p>
    <w:p>
      <w:r>
        <w:t>From the looks of things so far, Clayface will be the final DCU release of 2026. Going into 2027 and beyond, audiences can expect to see David Corenswet return to the silver screen as Superman for Man of Tomorrow, while multiple other projects are all listed as being in development. Among these are The Brave and the Bold, Swamp Thing, Wonder Woman, and Teen Titans films, as well as a Bane/Deathstroke team-up feature. There is also the long-awaited Booster Gold series, which was tragically shelved in May.</w:t>
      </w:r>
    </w:p>
    <w:p>
      <w:r>
        <w:t>Lanterns is currently slated to premiere on HBO and HBO Max on Aug. 16. New episodes premiere every Sunday up through the Season One finale on Oct.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