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Vampire Lestat Star Reveals How Claudia Would React To Lestat’s Ballad</w:t>
      </w:r>
    </w:p>
    <w:p>
      <w:r>
        <w:t>منبع: https://www.cbr.com/the-vampire-lestat-delainey-hayles-claudia-stained-glass-eyes/</w:t>
      </w:r>
    </w:p>
    <w:p>
      <w:r>
        <w:t>نویسنده: Rachel Leishman</w:t>
      </w:r>
    </w:p>
    <w:p>
      <w:r>
        <w:t>تاریخ انتشار: 2026-07-17 02:58</w:t>
      </w:r>
    </w:p>
    <w:p>
      <w:r>
        <w:t>──────────────────────────────────────────────────</w:t>
      </w:r>
    </w:p>
    <w:p>
      <w:r>
        <w:t>Delainey Hayles brought Claudia to life during her most vulnerable moments in Season 2 of Interview With the Vampire. She lost her life at the hands of the Théâtre des Vampires, and the last person she saw looking back at her was her maker, Lestat de Lioncourt (Sam Reid).</w:t>
      </w:r>
    </w:p>
    <w:p>
      <w:r>
        <w:t>When the series returned for Season 3 under the new title The Vampire Lestat, Hayles also returned in new and creative ways. She played Regina, a diner waitress whose resemblance to Claudia tormented Louis de Pointe du Lac (Jacob Anderson) throughout the season, eventually prompting Lestat to tell him to leave her alone.</w:t>
      </w:r>
    </w:p>
    <w:p>
      <w:r>
        <w:t>That was before fans got to see Hayles return to the role of Claudia herself in an entirely new way. Lestat and Louis enlist Merrick Mayfair (Sarah Afful) to perform a séance that they hope will help them heal by bringing Claudia’s ghost back to them.</w:t>
      </w:r>
    </w:p>
    <w:p>
      <w:r>
        <w:t>The problem is that Claudia very much wants them to leave her alone, which they arguably should have done from the beginning of this “interview.”</w:t>
      </w:r>
    </w:p>
    <w:p>
      <w:r>
        <w:t>CBR spoke with Hayles about returning to the show as Claudia and asked her a very important question: How would Claudia feel about the songs Lestat sings about her?</w:t>
      </w:r>
    </w:p>
    <w:p>
      <w:r>
        <w:t>"Yeah, I think... Well, our show is based on perspectives, so we never really know the truth of it all," Hayles said. "'Stained Glass Eyes' was very romanticized by Lestat, you know? I don’t think Claudia would have done any of that. I think she would turn the music off. "And then, in the séance scene, again, everything is kind of aimed at Louis. She says to Lestat — what’s the line? Oh, ‘I liked you better.’ How much of that is true, we don’t really know. And I think that’s the fun of the show.”</w:t>
      </w:r>
    </w:p>
    <w:p>
      <w:r>
        <w:t>When asked how Claudia would feel about "Big Boss" using the imagery of Baby Lulu to mock Armand (Assad Zaman), Hayles imagined she'd be more exasperated than surprised.</w:t>
      </w:r>
    </w:p>
    <w:p>
      <w:r>
        <w:t>“She would just do what I just did and roll her eyes,” Hayles said. “No, I think she’d just be angry. But then part of me thinks Louis has done so much that she would just be—what’s the word? Apathetic? I don’t know. More like, ‘Oh, of course. Of course you’re doing that, Louis.’ Do you know what I mean? I don’t think anything he does surprises her anymore because she knows him better than he knows her.”</w:t>
      </w:r>
    </w:p>
    <w:p>
      <w:r>
        <w:t>Will Claudia Ever Find Peace?</w:t>
      </w:r>
    </w:p>
    <w:p>
      <w:r>
        <w:t>Claudia tells her fathers that she is alone in whatever afterlife she now inhabits. She can’t find Madeleine, and she is furious that Louis and Lestat continue to use her name in their stories when she has no say in how she is portrayed.</w:t>
      </w:r>
    </w:p>
    <w:p>
      <w:r>
        <w:t>She’s stuck and unable to escape, which is heartbreaking to watch. Claudia’s anger toward her maker and father is hardly surprising, but it does raise the question of whether she’ll ever find peace.</w:t>
      </w:r>
    </w:p>
    <w:p>
      <w:r>
        <w:t>CBR asked Hayles whether she thought Claudia might eventually find peace. Her answer was as complicated as Claudia herself — especially because, unlike many of the show’s other characters, Claudia really did love being a vampire.</w:t>
      </w:r>
    </w:p>
    <w:p>
      <w:r>
        <w:t>“No. I’ve wondered this myself," Hayles said. "I think the beauty of Claudia is that she’s such a tragic character. Maybe that’s what she is, and she’s allowed to be that. Like I said earlier, she’s the one vampire who has been dealt the worst circumstances but still lives on, you know? She doesn’t mope or cry about things. "She loved being a vampire, whereas the other vampires seem to really love a good mope. They love moping and crying about everything, even though their lives are nothing worse compared to hers, you know? "I hope she finds peace, and I would love for her to find peace, but she’s not at peace right now. I don’t know if she ever will be, maybe because of her circumstances or how she was turned into a vampire. She’s lost a lot in life.”</w:t>
      </w:r>
    </w:p>
    <w:p>
      <w:r>
        <w:t>You can see Hayles as Claudia in Interview With the Vampire and The Vampire Lestat, which airs Sundays at 9 p.m. ET on AMC and streams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