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weapon locations in Beast of Reincarnation</w:t>
      </w:r>
    </w:p>
    <w:p>
      <w:r>
        <w:t>منبع: https://www.polygon.com/beast-of-reincarnation-weapon-location-where-to-find/</w:t>
      </w:r>
    </w:p>
    <w:p>
      <w:r>
        <w:t>نویسنده: Paulo Kawanishi</w:t>
      </w:r>
    </w:p>
    <w:p>
      <w:r>
        <w:t>تاریخ انتشار: 2026-08-04 00:01</w:t>
      </w:r>
    </w:p>
    <w:p>
      <w:r>
        <w:t>──────────────────────────────────────────────────</w:t>
      </w:r>
    </w:p>
    <w:p>
      <w:r>
        <w:t>Emma uses two types of weapons in Beast of Reincarnation. She can fight from afar with the bow and the crossbow, or jump into action wielding a sword. While the list of ranged options isn't long, there are many different blades Emma can use, each with different stats and abilities.</w:t>
      </w:r>
    </w:p>
    <w:p>
      <w:r>
        <w:t>To help you expand your arsenal, we've prepared this guide with all weapon locations in Beast of Reincarnation.</w:t>
      </w:r>
    </w:p>
    <w:p>
      <w:r>
        <w:t>Update (Aug. 5): We've added all weapon locations in Beast of Reincarnation.</w:t>
      </w:r>
    </w:p>
    <w:p>
      <w:r>
        <w:t>Beast of Reincarnation melee and ranged weapons, explained</w:t>
      </w:r>
    </w:p>
    <w:p>
      <w:r>
        <w:t>When exploring the zones and fighting the Nushi, you can use one sword, the bow, and the Spring Thunder Crossbow. The two ranged weapons require different ammo (arrows for the bow and bolts for the crossbow), and you can carry three different types of each. Depending on the enemy you're facing, you might want to prepare before committing to fight them. You can swap swords, arrows, and bolts outside of battle in the menu.</w:t>
      </w:r>
    </w:p>
    <w:p>
      <w:r>
        <w:t>Image: Game Freak/Fictions via Polygon</w:t>
      </w:r>
    </w:p>
    <w:p>
      <w:r>
        <w:t>Every sword in the game features an ability that triggers whenever you effectively parry an attack. There are three tiers of upgrades, each increasing the skill's power, and to unlock the last two, you will need to collect generator devices to raise Bauera's power rank. On the other hand, you will need to raise Bauer's knowledge level with memory chips to unlock some of the upgrades for your ranged weapons.</w:t>
      </w:r>
    </w:p>
    <w:p>
      <w:r>
        <w:t>Emma's bow and crossbow are only useful while you have ammo for them. Bolts and arrows are replenished whenever you rest in a camp if you own their manuals. It's also possible to collect arrows and bolts from enemies' corpses.</w:t>
      </w:r>
    </w:p>
    <w:p>
      <w:r>
        <w:t>All weapon locations in Beast of Reincarnation</w:t>
      </w:r>
    </w:p>
    <w:p>
      <w:r>
        <w:t>The list below contains only the weapons you can either find or buy from NPCs. We haven't included Emma's initial set of weapons — Mechblade (Standard), the Purifier Blade, and her Spring Thunder Crossbow — since you start the game with them in your inventory. On the other hand, all the ones you find during the main quest are part of this list, so you know when to expect to find a new weapon.</w:t>
      </w:r>
    </w:p>
    <w:p>
      <w:r>
        <w:t>For the weapons sold by NPCs, we listed the zone you must reach to find the first merchant selling the weapon. Once you've completed that zone, Brad starts selling these weapons in the cleanse walker.</w:t>
      </w:r>
    </w:p>
    <w:p>
      <w:r>
        <w:t>​[Ed. note: If you're viewing this guide on a mobile device, you may have to swipe left and right to see all the information on the tables below.]</w:t>
      </w:r>
    </w:p>
    <w:p>
      <w:r>
        <w:t>​</w:t>
      </w:r>
    </w:p>
    <w:p>
      <w:r>
        <w:t>Weapon Map Zone Base attack Price Ability Mechblade (Light) Ogouchi Buffer Zone 27 - Mech slash: increases the damage of attack 2 by a certain amount depending on the weapon's level for some seconds. Zangetsu Bow Ogouchi Buffer Zone 200 - None Cirrus Sword Ogouchi Buffer Zone 27 - Clear skies: increases Emma and Koo's damage for a brief period of time. Purity Ancient Civilization Zone 27 4,390 amber Vampiric blade: recovers Emma's HP equal to a certain percentage of the damage dealt within a period of time. Thunderwave Sword Ancient Civilization Zone 21 - Tempest: each slash calls down lightning on nearby foes and inflicts lightning buildup. Bell Sword The Great Wall Terraces 27 5,850 amber Crushing blade: increases Emma's knockback (enemies are easier to break). Resonance Sword Matsukawa Zone 27 - Puppet's Call: with each slash, there's a chance to make foes into puppets. Hazebringer Matsukawa Zone 27 - Caustic touch: adds acid to the blade. Shark Cutter Fuji Frontier Zone 27 - Spiral critical: When Emma and Koo attack, increase critical chance. Fall Thunder Giant Tree Zone 27 - Lightning edge: your blade is charged with a shocking current. First Moon Giant Tree Zone (deliver the light box to the wordly golem) 27 - Ravenous eclipse: each strike applies Weaken to a foe. Winterwake Crater Zone 21 9,750 amber Vermillion: each slash calls down flaming lightning on nearby foes. Spring Storm Crater Zone 21 - Turbulence: each swing of the blade gushes water. Black Blossom Starfall Tower (you receive this sword when you complete chapter 11.) 21 - Poison storm: each slash calls down poison lightning on nearby foes.</w:t>
      </w:r>
    </w:p>
    <w:p>
      <w:r>
        <w:t>Table image graphics: Paulo Kawanishi/Polygon | Source images: Game Freak/Fictions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