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Guild Kickstarter unlocks Conludo</w:t>
      </w:r>
    </w:p>
    <w:p>
      <w:r>
        <w:t>منبع: https://gamingtrend.com/news/the-guild-kickstarter-unlocks-conludo/</w:t>
      </w:r>
    </w:p>
    <w:p>
      <w:r>
        <w:t>نویسنده: ناشناس</w:t>
      </w:r>
    </w:p>
    <w:p>
      <w:r>
        <w:t>تاریخ انتشار: 2026-07-31 18:33</w:t>
      </w:r>
    </w:p>
    <w:p>
      <w:r>
        <w:t>──────────────────────────────────────────────────</w:t>
      </w:r>
    </w:p>
    <w:p>
      <w:r>
        <w:t>The Guild Kickstarter has reached an important milestone and has unlocked a new show, Conludo. This new board game series sees Felicia Day and Wil Wheaton together again:</w:t>
      </w:r>
    </w:p>
    <w:p>
      <w:r>
        <w:t>The Guild: Ren Faire'd Kickstarter continues to grow, and with it, so does the universe surrounding the beloved franchise. As part of the campaign's expanding slate of fan-unlocked content, Felicia Day has announced Conludo, a new board game series co-hosted by Day and Wil Wheaton.</w:t>
      </w:r>
    </w:p>
    <w:p>
      <w:r>
        <w:t>Each episode of Conludo (which is Latin for “play together”) centers around a shared topic of conversation between Felicia and Wil - from books they're reading to memorable meals they've enjoyed - before they choose a board game that fits the conversation and invite their friends to play along. Fans can unlock up to 10 episodes of Conludo through The Guild: Ren Faire'd Kickstarter, with the first episode unlocking at the $4.6 million stretch goal and each additional $100,000 funding another episode.</w:t>
      </w:r>
    </w:p>
    <w:p>
      <w:r>
        <w:t>“Wil and I are so excited to come together again and shine a spotlight on the incredible independent creators who make the tabletop community so special,” says Felicia Day. “We’ve both really missed having an excuse to hang out! Plus we’re especially excited that with this show we’ll also get to share the things we’re passionate about with each other and the fans. Conludo is truly a celebration of all the wonderfully nerdy things that inspire us, the creative people behind them, and of course the thing we love most: sitting down together and playing games with our friends!”</w:t>
      </w:r>
    </w:p>
    <w:p>
      <w:r>
        <w:t>Since its launch on July 20, the campaign has received support from more than 25,000 backers, surpassing its original goal by $2.5 million dollars. This achievement marks a major milestone for independently produced entertainment, ensuring the original “Knights of Good” return for a new, blockbuster-style feature-length adventure ahead of The Guild’s 20th anniversary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