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Time to Admit Fallout: New Vegas Captured Lightning in a Bottle, and Will Probably Never Happen Again</w:t>
      </w:r>
    </w:p>
    <w:p>
      <w:r>
        <w:t>منبع: https://gamerant.com/fallout-new-vegas-best-game-sequel-remake/</w:t>
      </w:r>
    </w:p>
    <w:p>
      <w:r>
        <w:t>نویسنده: Joshua Duckworth, Drew Swanson, Casey David Muir-Taylor</w:t>
      </w:r>
    </w:p>
    <w:p>
      <w:r>
        <w:t>تاریخ انتشار: 2026-06-08 16:30</w:t>
      </w:r>
    </w:p>
    <w:p>
      <w:r>
        <w:t>──────────────────────────────────────────────────</w:t>
      </w:r>
    </w:p>
    <w:p>
      <w:r>
        <w:t>Every so often, a game comes along that solidifies itself as a generational masterpiece and sets the standard for the future of not only its respective franchise but for its genre as a whole. Fallout: New Vegas is one of these games, pushing forward the storytelling potential of the Fallout franchise as well as RPGs in general. The unique game design and narrative of Fallout: New Vegas have earned it the acclaim of fans and critics alike, leaving a legacy that is unlikely to ever be topped by future Fallout games.</w:t>
      </w:r>
    </w:p>
    <w:p>
      <w:r>
        <w:t>With how beloved Fallout: New Vegas is among series fans, common sense would say that a Fallout: New Vegas 2 would be just as well received and would be an obvious next step for Bethesda and Obsidian to take in the wake of the Fallout Amazon Prime series's success. However, the expectations that fans would have for a game of this magnitude would likely be too heavy for a sequel to bear. The unique circumstances that allowed Fallout: New Vegas to exist in the first place were the perfect storm that captured lightning in a bottle, which makes it highly unlikely that a Fallout game will ever reach the same heights again.</w:t>
      </w:r>
    </w:p>
    <w:p>
      <w:r>
        <w:t>Related Fallout 3 Remake Insider Narrows Down Its Release Date A known Microsoft and Bethesda insider, who has a proven track record, narrows down the release window of the Fallout 3 remake.</w:t>
      </w:r>
    </w:p>
    <w:p>
      <w:r>
        <w:t>Fallout: New Vegas is a Once-in-a-Lifetime Game That Can Never Be Repeated</w:t>
      </w:r>
    </w:p>
    <w:p>
      <w:r>
        <w:t>After Bethesda successfully revived the Fallout series with a shift to a first-person RPG in 2008's Fallout 3, the floodgates were open for a new era of the franchise to take hold. The popularity of Fallout 3 pushed Bethesda to develop a spin-off to keep the hype going, and the studio tapped Obsidian Entertainment to develop this new game. Fallout: New Vegas was the result of this partnership, and while it sold slightly fewer units than its predecessor (11.6 million compared to Fallout 3's 12.4 million) and received slightly lower review scores than Fallout 3 did at the time, Fallout: New Vegas has aged much better than any other entry in the series and is now viewed by fans as a timeless masterpiece.</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It's insane to think about how Fallout: New Vegas came to be in the first place. When handing the project over to Obsidian, Bethesda only gave the studio 18 months to complete it, which sounds far too short a timeframe for any AAA game and is completely unheard of in the modern industry, where 5+ years feels standard for developing an RPG of that scope. The fact that Obsidian was able to produce what is considered to be the peak of the Fallout series under those time constraints is a testament to the talent of the developers and an indicator that its success was a one-time occurrence that wouldn't be possible today.</w:t>
      </w:r>
    </w:p>
    <w:p>
      <w:r>
        <w:t>What Makes Fallout: New Vegas a Unique Experience That's Impossible to Replicate</w:t>
      </w:r>
    </w:p>
    <w:p>
      <w:r>
        <w:t>While Bethesda paved the way for the Fallout series's transition from an isometric CRPG to a first-person shooter RPG with Fallout 3, Obsidian took that design foundation and refined it into a masterclass in open-world game design. The map of Fallout: New Vegas was constructed using data from the US Geological Survey to accurately portray the Mojave Wasteland as close to its real-life counterpart as possible.</w:t>
      </w:r>
    </w:p>
    <w:p>
      <w:r>
        <w:t>New Vegas is often praised for its open-world design that guides players to their next location organically, rather than railroading them into a destination. An infamous example of this design is the placement of the Deathclaw-infested Quarry Junction right between the starting area of Goodsprings and the New Vegas Strip to discourage players from B-lining directly there from the start.</w:t>
      </w:r>
    </w:p>
    <w:p>
      <w:r>
        <w:t>The writing of Fallout: New Vegas is also its claim to fame, allowing players to have drastically different experiences depending on the choices they make throughout New Vegas's story. Nowadays, Fallout 3 gets criticized for its fairly linear story, which is less impressive compared to the open-ended nature of Fallout: New Vegas's story. A major part of Fallout: New Vegas is the faction players choose to side with, whether that's the New California Republic, Caesar's Legion, Mr. House, or none of the above. The competing interests of these major factions, along with the minor factions like the Great Khans or the Brotherhood of Steel, create a living world in the Mojave Wasteland that culminates in an epic clash at the Battle of Hoover Dam in the game's finale.</w:t>
      </w:r>
    </w:p>
    <w:p>
      <w:r>
        <w:t>Build your perfect top ten one reveal at a time. Start — Your Ranking — 0 / 10 Restart Back Final Ranking — Your blind ranking is locked in. Play Again Back More Games Swap two picks? Pick two spots to swap before locking in your final ranking. Yes No Swap Skip</w:t>
      </w:r>
    </w:p>
    <w:p>
      <w:r>
        <w:t>Build your perfect top ten one reveal at a time. Start Build your perfect top ten one reveal at a time. — — Your Ranking — 0 / 10 Restart Back — Your blind ranking is locked in. Play Again Back More Games Final RankingYour blind ranking is locked in. Yes No Swap Skip Swap two picks? Pick two spots to swap before locking in your final ranking.</w:t>
      </w:r>
    </w:p>
    <w:p>
      <w:r>
        <w:t>Although other games have included narrative features like multiple factions and unique endings based on the faction players align with, the way Fallout: New Vegas implements these features is unique. Dialogue options are locked behind the levels players have in a particular skill, and players can be locked out of certain choices entirely depending on their relationship with another faction.</w:t>
      </w:r>
    </w:p>
    <w:p>
      <w:r>
        <w:t>The political landscape of the Mojave Wasteland that Fallout: New Vegas contextualizes its story in would also be hard for a future game to recapture. There are no good guys in New Vegas, making the player's choices largely about harm reduction and often forcing them to consider siding with billionaire Robco CEO Robert House simply for the sake of protecting the people of New Vegas over the cutthroat alternative Caesar's Legion offers.</w:t>
      </w:r>
    </w:p>
    <w:p>
      <w:r>
        <w:t>Obsidian is Not the Same Studio Today as It Was When Fallout: New Vegas Came Out</w:t>
      </w:r>
    </w:p>
    <w:p>
      <w:r>
        <w:t>It's important to consider that a sequel to Fallout: New Vegas by Obsidian won't be developed by the original team that created the first one 16 years ago. Based on the games Obsidian has released in the years since New Vegas, the writing style and tone of the studio have changed dramatically:</w:t>
      </w:r>
    </w:p>
    <w:p>
      <w:r>
        <w:t>Dungeon Siege 3 — 2011</w:t>
      </w:r>
    </w:p>
    <w:p>
      <w:r>
        <w:t>South Park: The Stick of Truth — 2014</w:t>
      </w:r>
    </w:p>
    <w:p>
      <w:r>
        <w:t>Pillars of Eternity — 2015</w:t>
      </w:r>
    </w:p>
    <w:p>
      <w:r>
        <w:t>Skyforge — 2015</w:t>
      </w:r>
    </w:p>
    <w:p>
      <w:r>
        <w:t>Armored Warfare — 2015</w:t>
      </w:r>
    </w:p>
    <w:p>
      <w:r>
        <w:t>Pathfinder Adventures — 2016</w:t>
      </w:r>
    </w:p>
    <w:p>
      <w:r>
        <w:t>Tyranny — 2016</w:t>
      </w:r>
    </w:p>
    <w:p>
      <w:r>
        <w:t>Pillars of Eternity 2: Deadfire — 2018</w:t>
      </w:r>
    </w:p>
    <w:p>
      <w:r>
        <w:t>The Outer Worlds — 2019</w:t>
      </w:r>
    </w:p>
    <w:p>
      <w:r>
        <w:t>Grounded — 2022</w:t>
      </w:r>
    </w:p>
    <w:p>
      <w:r>
        <w:t>Pentiment — 2022</w:t>
      </w:r>
    </w:p>
    <w:p>
      <w:r>
        <w:t>Avowed — 2025</w:t>
      </w:r>
    </w:p>
    <w:p>
      <w:r>
        <w:t>The Outer Worlds 2 — 2025</w:t>
      </w:r>
    </w:p>
    <w:p>
      <w:r>
        <w:t>Grounded 2 —TBA</w:t>
      </w:r>
    </w:p>
    <w:p>
      <w:r>
        <w:t>Josh Sawyer was the project director for Fallout: New Vegas, and the last game he worked on at Obsidian was 2022's Pentiment. Fallout: New Vegas writer and lead creative designer John Gonzalez's most notable post-Obsidian credits are for Horizon Zero Dawn and Horizon Forbidden West, but the developer is back with Obsidian as of 2025. However, Fallout: New Vegas's closest successor at Obsidian, The Outer Worlds and its sequel, were helmed by Tim Cain and Leonard Boyarsky, whereas Avowed was headed by director Carrie Patel.</w:t>
      </w:r>
    </w:p>
    <w:p>
      <w:r>
        <w:t>Subscribe to the newsletter for Fallout insights and more Dig deeper into Fallout: New Vegas — subscribe to our newsletter for expanded coverage and thoughtful analysis of design, factions, and legacy. Get perspective that builds on what you’ve read and enriches your understanding of the game. Get Updates By subscribing, you agree to receive newsletter and marketing emails, and accept our Terms of Use and Privacy Policy . You can unsubscribe anytime.</w:t>
      </w:r>
    </w:p>
    <w:p>
      <w:r>
        <w:t>It's unclear whether a Fallout: New Vegas sequel would be able to reunite the original team led by Sawyer and Gonzalez, or whether Obsidian's current project leadership would take the helm. As such, a New Vegas sequel would likely look more like The Outer Worlds in terms of writing and world design than it would like the original fans know and love.</w:t>
      </w:r>
    </w:p>
    <w:p>
      <w:r>
        <w:t>A Fallout: New Vegas Remake May Not Hit The Same Way It Did in 2010</w:t>
      </w:r>
    </w:p>
    <w:p>
      <w:r>
        <w:t>One of the biggest rumors circulating the Fallout community right now is the possibility of Fallout 3 and Fallout: New Vegas remakes in the style of The Elder Scrolls 4: Oblivion Remastered. While a New Vegas remake would be a great way to modernize the graphics of the original game, it's unlikely that the novelty of the game will hit the same way as it did when it was released in 2010. In 2026, players have access to far more open-world RPGs than they did 16 years ago, and it would be tough for a New Vegas sequel to stand on its own.</w:t>
      </w:r>
    </w:p>
    <w:p>
      <w:r>
        <w:t>Modern Fallout games are already stuck in the shadow of Fallout: New Vegas, and any attempt to recapture the magic of the original in a sequel is going to suffer the same fate. A Fallout: New Vegas remaster can remind players of what made the game great back in 2010, but it won't push the core series forward in the same way the original did. For that reason, Fallout: New Vegas is a time capsule of gaming in that particular era, and it might be time to accept that the New Vegas that is so beloved by fans is never going to be topped.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