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Fistful of Dollars is a Secret Sequel to The Good, The Bad and the Ugly</w:t>
      </w:r>
    </w:p>
    <w:p>
      <w:r>
        <w:t>منبع: https://www.cbr.com/fistful-of-dollars-secret-sequel-the-good-the-bad-the-ugly/</w:t>
      </w:r>
    </w:p>
    <w:p>
      <w:r>
        <w:t>نویسنده: Ashley Land</w:t>
      </w:r>
    </w:p>
    <w:p>
      <w:r>
        <w:t>تاریخ انتشار: 2026-08-20 15:00</w:t>
      </w:r>
    </w:p>
    <w:p>
      <w:r>
        <w:t>──────────────────────────────────────────────────</w:t>
      </w:r>
    </w:p>
    <w:p>
      <w:r>
        <w:t>In 1964, Sergio Leone teamed up with Clint Eastwood to make the single most consequential Western of the decade in A Fistful of Dollars. Building on the legacy and themes of films like Shane and The Gunfighter, it gave audiences a mythical look at the gunslingers who populated the frontier. Despite being billed to modern fans as the first in a trilogy, evidence suggests audiences have been watching the "Dollars Trilogy" in the wrong order.</w:t>
      </w:r>
    </w:p>
    <w:p>
      <w:r>
        <w:t>The 1960s saw a transition for the Western genre unlike any other, with directors like Sergio Leone and Sergio Corbucci reinventing the gunslinger mythology forever. Suddenly, the stories were darker, the heroes morally ambiguous, and the action better than ever. The clear winner of the decade's Wild West adventures was the Dollars Trilogy, but there's a long-standing theory that people have been watching it all wrong.</w:t>
      </w:r>
    </w:p>
    <w:p>
      <w:r>
        <w:t>How The Dollars Trilogy Changed Cinema Forever</w:t>
      </w:r>
    </w:p>
    <w:p>
      <w:r>
        <w:t>Clint Eastwood smokes a cigar in A Fistful of Dollars Image via Constantin Film</w:t>
      </w:r>
    </w:p>
    <w:p>
      <w:r>
        <w:t>When Sergio Leone began his 'Dollars Trilogy' with A Fistful of Dollars in 1965, he unwittingly marked the end of 'old Hollywood,' ushering in a brand-new era. Between his flashy, colorful opening credits sequences, epic showdowns, character introductions, and Ennio Morricone's score, his stories were distinctly more modern than those before. After all, the Westerns of the '40s and '50s were known for morally black-and-white characters, cheesy singing, and slow-burning stories. Acknowledged by everyone from Steven Spielberg and Martin Scorsese to Frank Miller and Quentin Tarantino as a turning point for cinema, its legacy transcended the Western genre.</w:t>
      </w:r>
    </w:p>
    <w:p>
      <w:r>
        <w:t>After the trilogy's success, not to mention turning Clint Eastwood into a decade-defining star, Leone's vision spread across cinema. Suddenly, Western heroes were morally ambiguous antiheroes out for themselves, and a wave of revisionism swept the West. Directors were less interested in exploring life on the frontier than in the larger-than-life characters who populated it, and bounty hunters became a staple of cinema. In years prior, the profession had been seen as a dishonorable, lowly job to have out West, often being occupied by nameless villains rather than protagonists.</w:t>
      </w:r>
    </w:p>
    <w:p>
      <w:r>
        <w:t>For anyone who wants proof of the enduring legacy of the 'Dollars Trilogy,' they need only look to the likes of Boba Fett, Drive, the films of Tarantino, and Back to the Future. Above all else, Leone and Eastwood nailed the now commonplace nameless hero, showing that a protagonist didn't need a backstory or even depth to be interesting. These characters are introduced to viewers as almost flawless gunslingers, and people show up not for a classic hero's journey, but rather gripping action. For many, it was the greatest case of the score of a film being as much a character as the star himself.</w:t>
      </w:r>
    </w:p>
    <w:p>
      <w:r>
        <w:t>The Dollars Trilogy's Chronology Can Be Confusing</w:t>
      </w:r>
    </w:p>
    <w:p>
      <w:r>
        <w:t>Clint Eastwood stars in The Good the Bad and the Ugly Image via United Artists</w:t>
      </w:r>
    </w:p>
    <w:p>
      <w:r>
        <w:t>When Sergio Leone made the 'Dollars Trilogy,' there was originally no indication that the stories should be taken as a clear trilogy in the classic sense. Although Eastwood's three (or one) characters are said to have no name, this isn't entirely true; throughout the series, he goes by Joe, Monco, and Blondie, respectively. Of course, only one of these can be said to be a real name, while the latter two are obvious nicknames. It wasn't until later that the films were packaged together as a trilogy. That being said, Leone left clear clues that could suggest this was his intention all along, and it's not hard to imagine them serving as continuations of the same gunslinger mythology.</w:t>
      </w:r>
    </w:p>
    <w:p>
      <w:r>
        <w:t>Chronologically speaking, The Good, the Bad and the Ugly is the film that should come first, considering that it's set during the Civil War, while the others take place after. One of the clues viewers believe proves it to be a prequel is seeing Blondie obtain his iconic poncho, a signature part of the character's ensemble. Then follows For a Few Dollars More, widely agreed to take place in 1872, and includes a small Easter egg of the antihero obtaining the hat he wears in the 1964 flick. A Fistful of Dollars, set in 1873, marks the end of the timeline, whether fans choose to see them as sharing a story or not.</w:t>
      </w:r>
    </w:p>
    <w:p>
      <w:r>
        <w:t>The years the movies are set in are rarely made clear, and viewers have to hone in on small clues like gravestones and newspapers to figure it out. This makes sense considering the fact that precise dates aren't that relevant to the story, and the vaguer the details, the better the movie works. Very little about these stories bears any resemblance to the real American West, something Eastwood himself addressed in his 1992 masterpiece Unforgiven.</w:t>
      </w:r>
    </w:p>
    <w:p>
      <w:r>
        <w:t>Chronologically, viewers could watch The Good, the Bad and the Ugly, For a Few Dollars More, A Fistful of Dollars, and end with a spiritual conclusion, Once Upon a Time in the West. The '68 film has no formal connection to the 'Dollars Trilogy,' but it does play into that same view of the mythical gunslinger. Though Leone never said as much, one could see Charles Bronson's Harmonica as an extension of The Man With No Name, especially given the mystery behind his story. He's every bit as great a marksman, and folding his story into Eastwood's adds the missing depth and backstory some fans might want.</w:t>
      </w:r>
    </w:p>
    <w:p>
      <w:r>
        <w:t>Why The Dollars Trilogy Should Actually Be Seen In Order of Release</w:t>
      </w:r>
    </w:p>
    <w:p>
      <w:r>
        <w:t>Clint Eastwood as the Man With No Name standing in a civil war battle in The Good, the Bad and the Ugly Image via United Artists</w:t>
      </w:r>
    </w:p>
    <w:p>
      <w:r>
        <w:t>Whether audiences choose to buy the shared timeline and out-of-order theory for the trilogy or not, there's still a compelling reason to watch the movies in order of release. When he made A Fistful of Dollars, Leone understood the value of a strong introduction for his antihero, something fans see as soon as he saunters into San Miguel. Regardless of when it takes place, this was the moment the director knew had to be the official beginning of the Man With No Name mythology.</w:t>
      </w:r>
    </w:p>
    <w:p>
      <w:r>
        <w:t>As noted by Quentin Tarantino, the 'Dollars Trilogy' achieves something almost no other trilogy does: It improves itself with each new movie. While sequels and finales are often seen as underwhelming continuations of original stories, Leone understood how to expand his view of the West. Beginning as a Western take on Akira Kurosawa's Yojimbo, For a Few Dollars More upped the ante by adopting a buddy-cop approach to the genre. The Good, the Bad and the Ugly is, without a doubt, the culmination of these efforts, sprawling into an epic adventure story set against the backdrop of the American Civil War.</w:t>
      </w:r>
    </w:p>
    <w:p>
      <w:r>
        <w:t>Each movie built up its cast of characters better than the last, added depth to its other figures, and the scores got better. As Leone's success grew, he was afforded bigger budgets, allowing him to unleash the full scope of his gunslinger mythology. By the end, the audience comes to accept the ambiguity of Blondie, understanding that his story is better off without a definitive origin or finale. He's a nameless, homeless hero who wanders through the West, going where he's needed like an almost supernatural successor to Alan Ladd's Shane.</w:t>
      </w:r>
    </w:p>
    <w:p>
      <w:r>
        <w:t>Although he stood on the shoulders of giants, there's no doubt that Sergio Leone was the man who reinvented America's Western mythology. Today, it's almost impossible to watch a frontier adventure without seeing parallels to the Man With No Name, a trope that's still a ringing success. It wouldn't be the first movie series best enjoyed out of chronological order, and Leone understood the story he wanted to tell better than anyone.</w:t>
      </w:r>
    </w:p>
    <w:p>
      <w:r>
        <w:t>Sergio Leone's Unique View of the West Explains a Lot</w:t>
      </w:r>
    </w:p>
    <w:p>
      <w:r>
        <w:t>Lee Van Cleef as Colonel Mortimer Image via United Artists</w:t>
      </w:r>
    </w:p>
    <w:p>
      <w:r>
        <w:t>Sergio Leone never saw his Westerns as anything close to a representation of the real American frontier. Instead, they managed to achieve the rare feat of being romanticism and revisionism at the same time. His stories shed the idea of the noble gunslinger for something more down-to-earth, yet still lionize these characters. His stories were, above all else, meant to serve more as a mythical view of the West, using simple character archetypes in place of the deeper protagonists of the '40s and '50s. For this reason, it can easily be said that Eastwood's character is the same person to the extent that all three films mythologize the same brand of gunslinger.</w:t>
      </w:r>
    </w:p>
    <w:p>
      <w:r>
        <w:t>Leone gave the Western a reimagined mythology of the American gunslinger, and his trilogy can be as connected or unrelated as audiences want. However, if anyone chooses to see the 'Dollars Trilogy' as a single narrative, the tale of the Man With No Name begins with The Good, the Bad and the Ugly and ends with A Fistful of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