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and DC Face the Same Biggest Problem—But Their Solutions Couldn't Be More Different</w:t>
      </w:r>
    </w:p>
    <w:p>
      <w:r>
        <w:t>منبع: https://www.cbr.com/marvel-dc-solving-the-same-problem-differently/</w:t>
      </w:r>
    </w:p>
    <w:p>
      <w:r>
        <w:t>نویسنده: George Chrysostomou</w:t>
      </w:r>
    </w:p>
    <w:p>
      <w:r>
        <w:t>تاریخ انتشار: 2026-08-06 03:30</w:t>
      </w:r>
    </w:p>
    <w:p>
      <w:r>
        <w:t>──────────────────────────────────────────────────</w:t>
      </w:r>
    </w:p>
    <w:p>
      <w:r>
        <w:t>Marvel and DC are still the two biggest comic book companies in the world. That doesn't seem to be changing any time soon. They are also the brands with the most cinematic potential, after years of dominating the superhero space on the big and indeed the small screen. That has translated into a higher readership, but the biggest challenge is understanding how to take those cinema-goers and aim them towards the source material. The publishing space is in an interesting position and desperately needs more eyes.</w:t>
      </w:r>
    </w:p>
    <w:p>
      <w:r>
        <w:t>Marvel and DC thus have to tackle this problem head-on. Both of them are exploring new publishing initiatives to try and drive interest. The Absolute and Midnight universes are great examples. However, each also has a trick up their sleeve to be able to continue engaging mainstream fans. Those movies and TV shows are the ultimate advertising material. But how each publishing house uses that momentum is very different. The problem of readership is a major one, and each brand tackles the topic differently.</w:t>
      </w:r>
    </w:p>
    <w:p>
      <w:r>
        <w:t>Marvel &amp; DC Comics Have Seen Massive Success On The Big Screen</w:t>
      </w:r>
    </w:p>
    <w:p>
      <w:r>
        <w:t>Superman and Krypto in the Fortress of Solitude Image via Warner Bros. /Courtesy Everett Collection</w:t>
      </w:r>
    </w:p>
    <w:p>
      <w:r>
        <w:t>To understand the challenge that Marvel and DC Comics face, it's best to get to grips with the situation at hand. Both studios have seen successes and failures on the big and small screen, but have managed to continue that momentum. While there has been discussion of superhero fatigue kicking in with audiences, the recent performance of Spider-Man: Brand New Day is evidence enough that if the story is good enough, fans will flock to theaters. DC may not have reached quite the heights of Marvel in that field, but releases like The Batman certainly help to show the studio's quality.</w:t>
      </w:r>
    </w:p>
    <w:p>
      <w:r>
        <w:t>With such a wide audience to draw from, one would assume that many of them are also reading the comics. However, there has been a major gulf between what is being seen on screen and how many people are then searching out for the same material on the page. Despite the comic-book-inspired movies smashing box office records, in the publishing space, there's a very different picture. While indie publishers have seen a more diverse audience arrive at their front door, those larger publishers aren't getting the same audience size as the cinematic equivalents.</w:t>
      </w:r>
    </w:p>
    <w:p>
      <w:r>
        <w:t>There are a couple of reasons for that. Mainstream audiences are rather daunted by the sheer amount of material on offer. Both Marvel and DC have tried to address that via the same methods. They have created universe-wide resets that allow audiences to have a fresh start. They have also continuously created new runs starting from issue 1, in the hope that this will encourage newcomers to give them a try. Supplementary books helping people get up to speed are another potential method, while those spin-offs and alternative universes provide a different kind of fresh start.</w:t>
      </w:r>
    </w:p>
    <w:p>
      <w:r>
        <w:t>There is quite a gap between what fans are seeing on the screen and what they are about to read. It would be simple if the characters and stories on the page were in line with what was happening on TV and film, at least, from the audience's perspective. To this point, it naturally stifles creative freedom and would be too complex to set up. Consequently, fans see a story that they like, search for it in the comics, and find that there are numerous changes. It's frustrating for comic fans to see an adaptation move away from the source material. For those who love movies first, the same is true.</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DC Is Using The Source Material To Shape Its Cinema</w:t>
      </w:r>
    </w:p>
    <w:p>
      <w:r>
        <w:t>Supergirl looks angry while she flies away from Earth in DC Comics. Image via DC Comics</w:t>
      </w:r>
    </w:p>
    <w:p>
      <w:r>
        <w:t>Both DC Comics and Marvel Entertainment are trying to tackle these issues head-on, and each is now taking an alternative approach. The first publishing house under the spotlight is DC. The company is set on ensuring that most of their big and small screen material is as close to the comics as possible. That fans will find something recognizable in every adaptation and that if they were to dive straight into the comics after watching any of those releases, they would quickly find themselves in familiar territory. That's because of two key factors which will continue to influence the future prosperity of this industry.</w:t>
      </w:r>
    </w:p>
    <w:p>
      <w:r>
        <w:t>The "James Gunn Effect" is evident. The director and showrunner for the DCU has been dead set on ensuring that audiences are aware which comics have inspired his adaptations. The recent Supergirl film, for example, took its cues from Woman of Tomorrow. Meanwhile, Lanterns is drawn heavily from much of Green Lantern's earlier run. In each instance, Gunn is championing the comics and, while he acknowledges changes are made, he is ensuring that the source material is as respected as a novel adaptation that champions the book it is based on.</w:t>
      </w:r>
    </w:p>
    <w:p>
      <w:r>
        <w:t>The evolution of the DC Animated Universe has been praised. The comics have been adapted numerous times over by accurate, animated iterations of those stories. Marvel does not have a division quite like this, but if there are any major comic book narratives that fans love, the chances are they have been adapted into animation in some capacity. That continues to form firm bonds between the two mediums and promotes the idea that these arcs can be enjoyed across a variety of platforms. Those who love the animation may have then found their way towards the comics either from their childhood with Batman's early adventures, or from the more adult-orientated recent depictions.</w:t>
      </w:r>
    </w:p>
    <w:p>
      <w:r>
        <w:t>These strategies are working to some extent, but they also create an interesting branding challenge. Because of the way DC presents itself, it's that the comics are the source of everything. These are the sacred texts that should be protected, and while they might be adapted and inspire big-screen productions, the purest form of those stories always comes from the comics themselves. From the website to DC's fan events, everything points mainstream audiences back towards the source material, in the hope that this sense of continuity will create a wider familiarity with the characters and world.</w:t>
      </w:r>
    </w:p>
    <w:p>
      <w:r>
        <w:t>Marvel Is Using The Big Screen To Influence Its Publishing Slate</w:t>
      </w:r>
    </w:p>
    <w:p>
      <w:r>
        <w:t>Image via Marvel Comics</w:t>
      </w:r>
    </w:p>
    <w:p>
      <w:r>
        <w:t>Marvel has taken a very different approach. While the comics are vitally important for ideation, it seems that Disney is content with letting the movies and TV shows act as the moneymakers. Therefore, everything is built around the adaptations and the wider cinematic material, as opposed to the comics. The films that audiences get to see are sometimes far removed from what happens on the page. Equally, Marvel rarely points to the comics that they drew inspiration from. Rather, the comic book universe is simply a sandbox from which the studio can pull anything, by morphing characters, merging storylines, and sprinkling their own narrative ideas throughout.</w:t>
      </w:r>
    </w:p>
    <w:p>
      <w:r>
        <w:t>That's not necessarily a bad thing; it's just a completely different approach. One that has a major impact on the portrayal of specific characters and the introduction of new personalities. For example, the likes of Melinda May and Phil Coulson have been added to the comics after making their debut on screen. While DC has done something similar with Harley Quinn, it seems that as Marvel continues to introduce prominent new characters to the MCU, such as Darcy Lewis, they will eventually turn up in the comics in that form. The movies are influencing the page in this manner.</w:t>
      </w:r>
    </w:p>
    <w:p>
      <w:r>
        <w:t>Equally, Marvel's comics are trying to keep up with the movies where they can. Take the portrayal of the Guardians of the Galaxy, for instance. Since their depiction on the big screen, the comic versions have been far closer to that comedy-driven design. Equally, characters who were previously in the limelight, like the Inhumans, were pushed back as cinematic plans shifted, while the likes of the Eternals were brought to the forefront in line with the films. It's a promotional strategy and one that Marvel hoped would allow cinema-goers to quickly understand what stories were being told at a moment's notice.</w:t>
      </w:r>
    </w:p>
    <w:p>
      <w:r>
        <w:t>Longer-term, Marvel's storylines are also being influenced by box office success. With Doctor Doom acting as the antagonist of Avengers: Doomsday, Marvel recently ran the One World Under Doom crossover event to keep the character in the spotlight. The same was true of Kang previously and Thanos before that. Elsewhere, Agatha Harkness received a Witch's Road comic of her own, while even H.E.R.B.I.E. got an Infinity Comic after the release of The Fantastic Four: First Steps. Both DC Comics and Marvel Comics have thoroughly considered their options when it comes to moving their audience from one medium to another, and while both methods solve the problem, only time will tell which is the best path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