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Upcoming Reality Fracture Set Promises Multiversal Fun With 'What If?' Mechanics And Cards In Every Booster</w:t>
      </w:r>
    </w:p>
    <w:p>
      <w:r>
        <w:t>منبع: https://gameinformer.com/2026/09/09/magic-the-gatherings-upcoming-reality-fracture-set-promises-multiversal-fun-with-what-if</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2026-09-09 00:00</w:t>
      </w:r>
    </w:p>
    <w:p>
      <w:r>
        <w:t>──────────────────────────────────────────────────</w:t>
      </w:r>
    </w:p>
    <w:p>
      <w:r>
        <w:t>Reality Fracture is the next Magic: The Gathering set, and it's launching worldwide on October 2. It's centered around Jace Beleren, a legendary Planeswalker who knows the Multiverse is awry and needs to be fixed at its core. To do so, he will attempt to build an entirely new multiverse, piece by piece, forged in his own image, called the Echoverse, and this set will be themed around all the "What If?" scenarios that might appear as a result.</w:t>
      </w:r>
    </w:p>
    <w:p>
      <w:r>
        <w:t>Game Informer got an early look at the set from the designers at Wizards of the Coast, learning more about how the team is taking existing mechanics and doing some "wild things" to turn them on their head as part of Reality Fracture. Plus, we have new looks at upcoming cards and details on boxed product and more that will hit your local game store soon.</w:t>
      </w:r>
    </w:p>
    <w:p>
      <w:r>
        <w:t>Everything We Learned About Magic: The Gathering – Reality Fracture</w:t>
      </w:r>
    </w:p>
    <w:p>
      <w:r>
        <w:t>"[Jace's] Echoverse, a perfected, mirror reality, is at the heart of Reality Fracture," according to the team behind this set. "As it threatens to consume the Multiverse we know, Jace's former allies must rise up against him. Welcome to Reality Fracture, where Jace's solution is everyone's problem. [...] Jace's former allies have teamed up to put a stop to his plan, allying with a certain Wildspeaker from Magic's past." And you can read the finale to this ten-episode story that's been unfolding as part of The Magic Story Podcast on Friday, Sept. 11.</w:t>
      </w:r>
    </w:p>
    <w:p>
      <w:r>
        <w:t>To emphasize the set's "What If?" theming, you'll find that mechanics like Amass, for example, which usually makes a creature token an army token, will instead make a Planeswalker token (specifically a Jace Planeswalker token). I mention Jace because Wizards of the Coast says Jace will now show up in almost every single limited game, noting that "it's a really impactful mechanic" that's key to Reality Fracture. That "What If?" theming continues throughout the set, even into the makeup of booster packs. In every booster pack, you will find the same character twice, but in different colors. You might open a pack and find both a red Chandra and a blue Chandra, and the Echoverse version of Chandra will have a special watermark on it indicating it's the "altered reality" version of the card. Another example is that you might open a pack with a Way of the Pyromancer card and a Way of the Cryomancer card as the "altered reality" version; the same goes for Return to the Light Realms sorcery and Rise of the Dark Realms sorcery.</w:t>
      </w:r>
    </w:p>
    <w:p>
      <w:r>
        <w:t>Despite the "altered reality" versions, Wizards of the Coast says it has learned from previous Multiverse-esque releases, and in Reality Fracture, the color pie stays true throughout.</w:t>
      </w:r>
    </w:p>
    <w:p>
      <w:r>
        <w:t>An Early Look At Magic: The Gathering – Reality Fracture Cards</w:t>
      </w:r>
    </w:p>
    <w:p>
      <w:r>
        <w:t>Below is a gallery featuring many of the main cards you'll find in Reality Fracture boosters:</w:t>
      </w:r>
    </w:p>
    <w:p>
      <w:r>
        <w:t>And below is a showcase of the borderless tower basic lands:</w:t>
      </w:r>
    </w:p>
    <w:p>
      <w:r>
        <w:t>Next up, a gallery of some of the more interesting (and likely rare) cards you might find in a booster pack:</w:t>
      </w:r>
    </w:p>
    <w:p>
      <w:r>
        <w:t>Magic: The Gathering – Reality Fracture Product</w:t>
      </w:r>
    </w:p>
    <w:p>
      <w:r>
        <w:t>Below, you'll find images of all the types of boxed product you can find as part of the Reality Fracture set when it hits your local game store:</w:t>
      </w:r>
    </w:p>
    <w:p>
      <w:r>
        <w:t>And that wraps up our early look at Magic: The Gathering – Reality Fracture, which launches October 2. Let us know what you think of the set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