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And Proto Man Amiibo Lauching Alongside Dual Override's Release On Switch And Switch 2</w:t>
      </w:r>
    </w:p>
    <w:p>
      <w:r>
        <w:t>منبع: https://gameinformer.com/nintendo-direct/2026/09/09/mega-man-and-proto-man-amiibo-lauching-alongside-dual-overrides-release</w:t>
      </w:r>
    </w:p>
    <w:p>
      <w:r>
        <w:t>نویسنده: Executive Editor, Kyle Plays Entirely Too Much Picross. He Once Wrote A Whole Book About The Legend Of Zelda.</w:t>
      </w:r>
    </w:p>
    <w:p>
      <w:r>
        <w:t>تاریخ انتشار: 2026-09-09 00:00</w:t>
      </w:r>
    </w:p>
    <w:p>
      <w:r>
        <w:t>──────────────────────────────────────────────────</w:t>
      </w:r>
    </w:p>
    <w:p>
      <w:r>
        <w:t>Mega Man: Dual Override's Nintendo Direct participation was light on big news or reveals, but we did get to see Proto Man gameplay for the first time. Proto Man's big difference is he uses a shield both for defense and offense.</w:t>
      </w:r>
    </w:p>
    <w:p>
      <w:r>
        <w:t>The game will be available on Switch and Switch 2 Spring 2027. Alongside the launch of the game will also come new Amiibo figures. Both Mega Man (his second Amiibo after his original Smash Bros. figure) and Proto Man are getting figures and they will be available on the game's launch day.</w:t>
      </w:r>
    </w:p>
    <w:p>
      <w:r>
        <w:t>For more on Dual Override, you can read our Gamescom hands-on impressions and interview with the development team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