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Zelda: Ocarina of Time remake reveal during Nintendo Direct was a mistake</w:t>
      </w:r>
    </w:p>
    <w:p>
      <w:r>
        <w:t>منبع: https://www.polygon.com/nintendo-direct-zelda-ocarina-of-time-remake-trailer-mistake/</w:t>
      </w:r>
    </w:p>
    <w:p>
      <w:r>
        <w:t>نویسنده: Oli Welsh, Juan Federico, Adam Cove</w:t>
      </w:r>
    </w:p>
    <w:p>
      <w:r>
        <w:t>تاریخ انتشار: 2026-06-09 20:00</w:t>
      </w:r>
    </w:p>
    <w:p>
      <w:r>
        <w:t>──────────────────────────────────────────────────</w:t>
      </w:r>
    </w:p>
    <w:p>
      <w:r>
        <w:t>It's futile to imagine a world without leaks, but indulge me. Imagine if there had never been any suggestion that Nintendo was remaking The Legend of Zelda: Ocarina of Time for the Switch 2. Consider how the teaser trailer that ended Nintendo's latest Direct would have landed: the mention of the Deku tree, of the Kokiri people, of the boy without a fairy. The image of Link as a child, curled up asleep. It would have been a sensational surprise, and deeply emotive nostalgia bait for any fan of the 1997 classic, one of the best games ever made.</w:t>
      </w:r>
    </w:p>
    <w:p>
      <w:r>
        <w:t>We do not live in that world. But Nintendo decided to pretend that we do. During its June 9 Direct, it went ahead and published a brief teaser that did scarcely any more than confirm the rumors were true.</w:t>
      </w:r>
    </w:p>
    <w:p>
      <w:r>
        <w:t>Nintendo's publicity and marketing departments are run like a very tight ship. They know what they're doing and, nine times out of ten, they're very effective. But the company's deeply rooted and stubborn inflexibility can sometimes lead to mistakes — and I believe this teaser trailer for Ocarina of Time is one of those occasions.</w:t>
      </w:r>
    </w:p>
    <w:p>
      <w:r>
        <w:t>I understand the hype-building principle behind the teaser. There will be a storm of discussion about the art style choice, and of speculation about the approaches the remake might take, that will wind the fandom up for the game's eventual full reveal. There's no such thing as bad publicity, right? Certainly not if it's all just guesswork, and fans spinning up the hype on Nintendo's behalf, without risk of official comment. Well… maybe.</w:t>
      </w:r>
    </w:p>
    <w:p>
      <w:r>
        <w:t>The problem for Nintendo is what Ocarina of Time represents. It is a sacred object, not just for Nintendo fans, but for the entire video game medium. It is an epoch-making masterpiece on technical, artistic, and design grounds, and a precious cultural treasure. A lot of that importance comes down to the role it played in the early 3D era: a vital staging ground in the development of the medium, but an era of games that has aged particularly poorly and can seem clunky to play today, compared to what came both before and after. Ocarina of Time included.</w:t>
      </w:r>
    </w:p>
    <w:p>
      <w:r>
        <w:t>This means the stakes for a full remake — as opposed to 2011's Ocarina of Time 3D, a very gentle visual upgrade for the 3DS that left the original mechanically untouched — are very, very high. If Nintendo is seeking to fully modernize this nearly 30-year-old game, it has hundreds of pressing questions to answer, from art style and voice acting, through level design, interface, and controls, to seemingly mundane issues that will still have a tremendous impact on one of the all-time great game designs, like how the camera will work. (Or how easy it will be to switch Link's boots in the Water Temple.)</w:t>
      </w:r>
    </w:p>
    <w:p>
      <w:r>
        <w:t>There's a broader question as well: The Ocarina remake arrives after a new generation of Zelda games, radically different in structure and gameplay, has brought the series to a much larger audience. Will the remake gesture toward Breath of the Wild and Tears of the Kingdom? It can't, surely, but it would also be crazy if it didn't. Every one of these questions will be caught in an intense tug-of-war between an impulse to modernize the game for new audiences — or to realize a vision that was beyond the technology of 1997 — and an equal and opposite desire to conserve every last thing that made this classic of the medium so magical.</w:t>
      </w:r>
    </w:p>
    <w:p>
      <w:r>
        <w:t>Image: Nintendo</w:t>
      </w:r>
    </w:p>
    <w:p>
      <w:r>
        <w:t>The Ocarina of Time remake is a 2026 release, which means Nintendo has the answers to all these questions already. This game is not early in development and Nintendo could have chosen to show us much more of it. The announcement tease worked as an announcement, but out here in the real world, it was just a confirmation of what we knew, or suspected, already. In its refusal to answer any of the questions swirling around this remake — save art style, which is only very partially demystified by the trailer's single image of Link — Nintendo's Ocarina of Time teaser is almost a provocation.</w:t>
      </w:r>
    </w:p>
    <w:p>
      <w:r>
        <w:t>If this sounds like the frustration of a fan who wanted to see more — OK, fine, you got me. But I do think Nintendo did itself, and the Ocarina of Time remake, a disservice with this reveal. It's just too important. It is guaranteed to be one of the most controversial and hotly debated releases of the year (a year with Grand Theft Auto 6 in it), and supercharging that atmosphere with months of uninformed discourse will do the opposite of helping. We don't even know when in 2026 it's coming out. It's going to be a long few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