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Battlefield 6 x Top Gun takes flight</w:t>
      </w:r>
    </w:p>
    <w:p>
      <w:r>
        <w:t>منبع: https://gamingtrend.com/news/battlefield-6-x-top-gun-takes-flight/</w:t>
      </w:r>
    </w:p>
    <w:p>
      <w:r>
        <w:t>نویسنده: ناشناس</w:t>
      </w:r>
    </w:p>
    <w:p>
      <w:r>
        <w:t>تاریخ انتشار: 2026-08-18 18:27</w:t>
      </w:r>
    </w:p>
    <w:p>
      <w:r>
        <w:t>──────────────────────────────────────────────────</w:t>
      </w:r>
    </w:p>
    <w:p>
      <w:r>
        <w:t>Battlefield 6 x Top Gun is now officially live, bringing Top Gun cosmetics and voice performances by the original actors! Players can now fly the F-74A Seacat and the F/A-81F Super Spectre. Last but most certainly not least is the return of Wake Island, making this the 11th game the beloved map is featured in. For full details, read the information below:</w:t>
      </w:r>
    </w:p>
    <w:p>
      <w:r>
        <w:t>Today, Battlefield 6 kicked off the next phase in Season 4 with their Top Gun collaboration, a meticulously crafted crossover experience in partnership with Paramount Games Studio, as part of Season 4’s biggest update yet. Available now across PC and console, the Top Gun crossover experience also coincides with a free trial running from today until August 25 on all platforms.</w:t>
      </w:r>
    </w:p>
    <w:p>
      <w:r>
        <w:t>Watch Battlefield 6 Free Trial Trailer</w:t>
      </w:r>
    </w:p>
    <w:p>
      <w:r>
        <w:t>Three characters from Top Gun come to life in-game, fully voiced by their original performers: Lt. Bradley “Rooster” Bradshaw (Miles Teller), Lt. Robert “Bob” Floyd (Lewis Pullman), Adm. Solomon “Warlock” Bates (Charles Parnell), with Top Gun-inspired character skins and cosmetics available in-game.</w:t>
      </w:r>
    </w:p>
    <w:p>
      <w:r>
        <w:t>Pilot the F-74A Seacat and the F/A-81F Super Spectre, team up with a squadmate to dominate every dogfight, and battle across the reimagined Wake Island map. Players can also take on the jets-only Gauntlet mission in Battlefield REDSEC, set on a reworked version of Tsuru Reef.</w:t>
      </w:r>
    </w:p>
    <w:p>
      <w:r>
        <w:t>For more Battlefield 6 news, stay tuned to GamingTend!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