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Dark Shonen Anime That Are 10/10, No Notes</w:t>
      </w:r>
    </w:p>
    <w:p>
      <w:r>
        <w:t>منبع: https://www.cbr.com/flawless-dark-shonen-anime-list/</w:t>
      </w:r>
    </w:p>
    <w:p>
      <w:r>
        <w:t>نویسنده: Aaheli Pradhan</w:t>
      </w:r>
    </w:p>
    <w:p>
      <w:r>
        <w:t>تاریخ انتشار: 2026-06-15 01:25</w:t>
      </w:r>
    </w:p>
    <w:p>
      <w:r>
        <w:t>──────────────────────────────────────────────────</w:t>
      </w:r>
    </w:p>
    <w:p>
      <w:r>
        <w:t>Dark shonen anime isn’t everyone’s cup of tea. Usually, shonen anime are known for light-hearted entertainment that helps viewers escape reality. Dark shonen anime does the opposite: unlike regular shonen anime, it doesn’t sugarcoat reality and often gravitates toward mind-bending stories in which gore, psychological warfare, and the viewer’s existing moral foundation are questioned at every step of the journey.</w:t>
      </w:r>
    </w:p>
    <w:p>
      <w:r>
        <w:t>There are many dark shonen anime, but most don’t bother to understand the manga’s core values and end up delivering a shallow adaptation. Some use every necessary element to become a dark shonen, but fail to commit to either of those elements. The remaining are where the 10/10 dark shonen anime lie, the perfect ones that commit, create, and charge forward with hopes of pushing the boundaries of the shonen demographic.</w:t>
      </w:r>
    </w:p>
    <w:p>
      <w:r>
        <w:t>Jujutsu Kaisen’s Shonen or Seinen Conundrum Is Yet to Be Solved</w:t>
      </w:r>
    </w:p>
    <w:p>
      <w:r>
        <w:t>Sukuna Holding Severed Arm of Special-Grade Cursed Spirit in Jujutsu Kaisen Season 1 Image via MAPPA</w:t>
      </w:r>
    </w:p>
    <w:p>
      <w:r>
        <w:t>Jujutsu Kaisen has always posed a particular question: ‘If curses, which are born out of humanity's collective negative emotions, kill a human, aren’t humans an indirect accomplice to that killing?’</w:t>
      </w:r>
    </w:p>
    <w:p>
      <w:r>
        <w:t>It’s Jujutsu Kaisen’s main protagonist, Yuji, who had to bear the brunt of that question through his fight against transfigured humans, by witnessing Junpei and Nanami’s death at the hands of the special grade cursed spirit Mahito, or indirectly being part of the massacre caused by Sukuna.</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