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Warhammer 40,000: Chaos Gate – Deathwatch Announced</w:t>
      </w:r>
    </w:p>
    <w:p>
      <w:r>
        <w:t>منبع: https://www.ign.com/articles/warhammer-40000-chaos-gate-deathwatch-announced-at-warhammer-skulls-2026</w:t>
      </w:r>
    </w:p>
    <w:p>
      <w:r>
        <w:t>نویسنده: Wesley Yin-Poole</w:t>
      </w:r>
    </w:p>
    <w:p>
      <w:r>
        <w:t>تاریخ انتشار: 2026-05-21 16:58</w:t>
      </w:r>
    </w:p>
    <w:p>
      <w:r>
        <w:t>──────────────────────────────────────────────────</w:t>
      </w:r>
    </w:p>
    <w:p>
      <w:r>
        <w:t>Fresh from Warhammer Skulls comes confirmation that the well received strategy game Warhammer 40,000: Chaos Gate – Daemonhunters is getting a sequel all about the Deathwatch.</w:t>
      </w:r>
    </w:p>
    <w:p>
      <w:r>
        <w:t>Warhammer 40,000: Chaos Gate – Deathwatch is developed by Complex Games, the studio behind the first game, and published by Frontier. It’s due out across PC and console, although there’s no release window yet. We do have the debut trailer below.</w:t>
      </w:r>
    </w:p>
    <w:p>
      <w:r>
        <w:t>In the Warhammer 40,000 universe, the Deathwatch are a special Chapter of Space Marines known for fighting aliens. They’re unique in that they’re made up of mostly veteran Space Marines from other Chapters, and so (most) of their members wear their original Chapter’s colors on their right pauldron, with the trademark Deathwatch color reserved for the left.</w:t>
      </w:r>
    </w:p>
    <w:p>
      <w:r>
        <w:t>There are a number of significant differences and improvements with the new game. For a start, you can bring in agents of the Inquisition and Astra Militarum into your squad. The enemy faction list is expanded, too. Whereas Daemonhunters pitted the Grey Knights against the Death Guard and the forces of Nurgle, Deathwatch will see players go up against the likes of the Tyranids, Orks, and T’au.</w:t>
      </w:r>
    </w:p>
    <w:p>
      <w:r>
        <w:t>Warhammer 40,000: Chaos Gate – Deathwatch playable faction list:</w:t>
      </w:r>
    </w:p>
    <w:p>
      <w:r>
        <w:t>Deathwatch</w:t>
      </w:r>
    </w:p>
    <w:p>
      <w:r>
        <w:t>Inquisition</w:t>
      </w:r>
    </w:p>
    <w:p>
      <w:r>
        <w:t>Astra Militarum</w:t>
      </w:r>
    </w:p>
    <w:p>
      <w:r>
        <w:t>Warhammer 40,000: Chaos Gate – Deathwatch enemy faction list:</w:t>
      </w:r>
    </w:p>
    <w:p>
      <w:r>
        <w:t>Hivecult [Tyranids]</w:t>
      </w:r>
    </w:p>
    <w:p>
      <w:r>
        <w:t>Snakebite Clan [Orks]</w:t>
      </w:r>
    </w:p>
    <w:p>
      <w:r>
        <w:t>Vior’la Sept [T’au Empire]</w:t>
      </w:r>
    </w:p>
    <w:p>
      <w:r>
        <w:t>Chaos Enemy List:</w:t>
      </w:r>
    </w:p>
    <w:p>
      <w:r>
        <w:t>Astra Militarum [Victorix]</w:t>
      </w:r>
    </w:p>
    <w:p>
      <w:r>
        <w:t>Cult Of The Endless Dawn</w:t>
      </w:r>
    </w:p>
    <w:p>
      <w:r>
        <w:t>Daemons of Tzeentch</w:t>
      </w:r>
    </w:p>
    <w:p>
      <w:r>
        <w:t>Warhammer 40,000: Chaos Gate – Deathwatch Screenshots View 10 Images</w:t>
      </w:r>
    </w:p>
    <w:p>
      <w:r>
        <w:t>There are nine playable classes this time around. New units include the Redemptor Dreadnought, Scout Sentinel, and Leman Russ tank. Also new is the Skirmish mode, which offers fully customisable standalone battles for total control of the battlefield.</w:t>
      </w:r>
    </w:p>
    <w:p>
      <w:r>
        <w:t>Here’s the official blurb:</w:t>
      </w:r>
    </w:p>
    <w:p>
      <w:r>
        <w:t>In the grim darkness of the far future, there is only war. Warhammer 40,000: Chaos Gate – Deathwatch’s campaign showcases the brutality of Warhammer 40,000 through a narrative set on a galactic scale. Rising to power as Interrogator Bastian Rath, players are thrust into command amid a conspiracy threatening the stability of the Tyrian expanse. Across scorched planets, commanders will decide the fate of the sector and the Imperium’s future within it as they uncover the truth left behind in the wake of Inquisitor Rykov.</w:t>
      </w:r>
    </w:p>
    <w:p>
      <w:r>
        <w:t>Check out our roundup of everything announced at Warhammer Skulls 2026 to find out what else is in store for fans.</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