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Fallout 4 Boosts Storage Expansion So You Can Add More Mods on Consoles</w:t>
      </w:r>
    </w:p>
    <w:p>
      <w:r>
        <w:t>منبع: https://www.ign.com/articles/fallout-4-on-consoles-will-soon-let-you-add-more-mods</w:t>
      </w:r>
    </w:p>
    <w:p>
      <w:r>
        <w:t>نویسنده: Vikki Blake</w:t>
      </w:r>
    </w:p>
    <w:p>
      <w:r>
        <w:t>تاریخ انتشار: 2026-05-21 13:52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Fallout 4 maker Bethesda has confirmed that an increase in storage for mods on the console versions is on the way, giving players more space to download and use Creations.</w:t>
      </w:r>
    </w:p>
    <w:p>
      <w:r>
        <w:t>"We’re excited to share the Fallout 4 Creations storage expansion will arrive for consoles on May 27," the company said . "Console players will soon have more space to download content, including larger, more ambitious Creations. This update will allow for Creations storage on Xbox Series X/S to be scalable up to 100GB. PlayStation 4, PlayStation 5, and the Xbox One will all have Creations storage increased from 1GB or 2GB, respectively, to approximately 15GB.”</w:t>
      </w:r>
    </w:p>
    <w:p>
      <w:r>
        <w:t>Fallout 4: Anniversary Edition Screenshots View 10 Images</w:t>
      </w:r>
    </w:p>
    <w:p>
      <w:r>
        <w:t>Calling it a "significant" increase, the developer/publisher said that this will roll out on May 27, although players on current- and last-gen systems with saves older than November 10, 2025 "are expected to be impacted." But if you create a fresh save for your ongoing playthrough, you should be okay ( here's how to do it).</w:t>
      </w:r>
    </w:p>
    <w:p>
      <w:r>
        <w:t>If it's been a while since you last popped in to play, here's our round-up of everything major added to Fallout 4 since launch .</w:t>
      </w:r>
    </w:p>
    <w:p>
      <w:r>
        <w:t>Vikki Blake is a reporter for IGN, as well as a critic, columnist, and consultant with 15+ years experience working with some of the world's biggest gaming sites and publications. She's also a Guardian, Spartan, Silent Hillian, Legend, and perpetually High Chaos. Find her at BlueSky.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